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78" w:rsidRDefault="00160378" w:rsidP="00160378">
      <w:pPr>
        <w:ind w:left="5387"/>
        <w:rPr>
          <w:sz w:val="28"/>
          <w:szCs w:val="28"/>
        </w:rPr>
      </w:pPr>
      <w:r>
        <w:rPr>
          <w:sz w:val="28"/>
          <w:szCs w:val="28"/>
        </w:rPr>
        <w:t>Приложение</w:t>
      </w:r>
      <w:r w:rsidR="004255DD">
        <w:rPr>
          <w:sz w:val="28"/>
          <w:szCs w:val="28"/>
        </w:rPr>
        <w:t xml:space="preserve"> № 1</w:t>
      </w:r>
    </w:p>
    <w:p w:rsidR="00160378" w:rsidRDefault="00160378" w:rsidP="00160378">
      <w:pPr>
        <w:pStyle w:val="11"/>
        <w:tabs>
          <w:tab w:val="left" w:pos="5670"/>
        </w:tabs>
        <w:spacing w:after="0" w:line="240" w:lineRule="auto"/>
        <w:ind w:left="5387" w:firstLine="0"/>
        <w:rPr>
          <w:rFonts w:eastAsia="Calibri"/>
        </w:rPr>
      </w:pPr>
    </w:p>
    <w:p w:rsidR="00160378" w:rsidRDefault="00160378" w:rsidP="00160378">
      <w:pPr>
        <w:pStyle w:val="11"/>
        <w:tabs>
          <w:tab w:val="left" w:pos="5670"/>
        </w:tabs>
        <w:spacing w:after="0" w:line="240" w:lineRule="auto"/>
        <w:ind w:left="5387" w:firstLine="0"/>
        <w:rPr>
          <w:rFonts w:eastAsia="Calibri"/>
        </w:rPr>
      </w:pPr>
      <w:r>
        <w:rPr>
          <w:rFonts w:eastAsia="Calibri"/>
        </w:rPr>
        <w:t>УТВЕРЖДЕН</w:t>
      </w:r>
    </w:p>
    <w:p w:rsidR="00160378" w:rsidRDefault="00160378" w:rsidP="00160378">
      <w:pPr>
        <w:pStyle w:val="11"/>
        <w:tabs>
          <w:tab w:val="left" w:pos="5670"/>
        </w:tabs>
        <w:spacing w:after="0" w:line="240" w:lineRule="auto"/>
        <w:ind w:left="5387" w:firstLine="0"/>
        <w:rPr>
          <w:rFonts w:eastAsia="Calibri"/>
        </w:rPr>
      </w:pPr>
    </w:p>
    <w:p w:rsidR="00160378" w:rsidRDefault="00160378" w:rsidP="00160378">
      <w:pPr>
        <w:pStyle w:val="11"/>
        <w:tabs>
          <w:tab w:val="left" w:pos="5670"/>
        </w:tabs>
        <w:spacing w:after="0" w:line="240" w:lineRule="auto"/>
        <w:ind w:left="5387" w:firstLine="0"/>
        <w:rPr>
          <w:rFonts w:eastAsia="Calibri"/>
        </w:rPr>
      </w:pPr>
      <w:r>
        <w:rPr>
          <w:rFonts w:eastAsia="Calibri"/>
        </w:rPr>
        <w:t>постановлением Правительства</w:t>
      </w:r>
    </w:p>
    <w:p w:rsidR="00160378" w:rsidRDefault="00160378" w:rsidP="00160378">
      <w:pPr>
        <w:pStyle w:val="11"/>
        <w:tabs>
          <w:tab w:val="left" w:pos="5670"/>
        </w:tabs>
        <w:spacing w:after="0" w:line="240" w:lineRule="auto"/>
        <w:ind w:left="5387" w:firstLine="0"/>
        <w:rPr>
          <w:rFonts w:eastAsia="Calibri"/>
        </w:rPr>
      </w:pPr>
      <w:r>
        <w:rPr>
          <w:rFonts w:eastAsia="Calibri"/>
        </w:rPr>
        <w:t>Кировской области</w:t>
      </w:r>
    </w:p>
    <w:p w:rsidR="00160378" w:rsidRPr="00ED1D05" w:rsidRDefault="00160378" w:rsidP="004255DD">
      <w:pPr>
        <w:ind w:left="5387"/>
        <w:rPr>
          <w:sz w:val="28"/>
          <w:szCs w:val="28"/>
        </w:rPr>
      </w:pPr>
      <w:r>
        <w:rPr>
          <w:rFonts w:eastAsia="Calibri"/>
          <w:sz w:val="28"/>
          <w:szCs w:val="28"/>
        </w:rPr>
        <w:t xml:space="preserve">от </w:t>
      </w:r>
      <w:r w:rsidR="00F2087B">
        <w:rPr>
          <w:rFonts w:eastAsia="Calibri"/>
          <w:sz w:val="28"/>
          <w:szCs w:val="28"/>
        </w:rPr>
        <w:t xml:space="preserve">19.01.2018    </w:t>
      </w:r>
      <w:r>
        <w:rPr>
          <w:rFonts w:eastAsia="Calibri"/>
          <w:sz w:val="28"/>
          <w:szCs w:val="28"/>
        </w:rPr>
        <w:t>№</w:t>
      </w:r>
      <w:r w:rsidR="00F2087B">
        <w:rPr>
          <w:rFonts w:eastAsia="Calibri"/>
          <w:sz w:val="28"/>
          <w:szCs w:val="28"/>
        </w:rPr>
        <w:t xml:space="preserve"> 18-П</w:t>
      </w:r>
      <w:bookmarkStart w:id="0" w:name="_GoBack"/>
      <w:bookmarkEnd w:id="0"/>
    </w:p>
    <w:p w:rsidR="00BC4285" w:rsidRPr="00ED1D05" w:rsidRDefault="00BC4285" w:rsidP="004255DD">
      <w:pPr>
        <w:spacing w:before="720"/>
        <w:jc w:val="center"/>
        <w:rPr>
          <w:b/>
          <w:sz w:val="28"/>
          <w:szCs w:val="28"/>
        </w:rPr>
      </w:pPr>
      <w:r w:rsidRPr="00ED1D05">
        <w:rPr>
          <w:b/>
          <w:sz w:val="28"/>
          <w:szCs w:val="28"/>
        </w:rPr>
        <w:t xml:space="preserve">АДМИНИСТРАТИВНЫЙ РЕГЛАМЕНТ </w:t>
      </w:r>
    </w:p>
    <w:p w:rsidR="00BC4285" w:rsidRPr="00ED1D05" w:rsidRDefault="00BC4285" w:rsidP="00244BAE">
      <w:pPr>
        <w:ind w:left="567" w:right="355" w:hanging="27"/>
        <w:jc w:val="center"/>
        <w:rPr>
          <w:b/>
          <w:sz w:val="28"/>
          <w:szCs w:val="28"/>
        </w:rPr>
      </w:pPr>
      <w:r w:rsidRPr="00ED1D05">
        <w:rPr>
          <w:b/>
          <w:sz w:val="28"/>
          <w:szCs w:val="28"/>
        </w:rPr>
        <w:t xml:space="preserve">предоставления государственной услуги </w:t>
      </w:r>
    </w:p>
    <w:p w:rsidR="00244BAE" w:rsidRPr="00244BAE" w:rsidRDefault="00BC4285" w:rsidP="00244BAE">
      <w:pPr>
        <w:ind w:left="567" w:right="355" w:hanging="27"/>
        <w:jc w:val="center"/>
        <w:rPr>
          <w:b/>
          <w:sz w:val="28"/>
          <w:szCs w:val="28"/>
        </w:rPr>
      </w:pPr>
      <w:r w:rsidRPr="00ED1D05">
        <w:rPr>
          <w:b/>
          <w:sz w:val="28"/>
          <w:szCs w:val="28"/>
        </w:rPr>
        <w:t>«</w:t>
      </w:r>
      <w:r w:rsidR="00160378" w:rsidRPr="00B5477C">
        <w:rPr>
          <w:b/>
          <w:sz w:val="28"/>
          <w:szCs w:val="28"/>
        </w:rPr>
        <w:t>Выдача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продление срока действия данного разрешения</w:t>
      </w:r>
      <w:r w:rsidRPr="00ED1D05">
        <w:rPr>
          <w:b/>
          <w:sz w:val="28"/>
          <w:szCs w:val="28"/>
        </w:rPr>
        <w:t>»</w:t>
      </w:r>
    </w:p>
    <w:p w:rsidR="00B565DB" w:rsidRDefault="00822E91" w:rsidP="00244BAE">
      <w:pPr>
        <w:spacing w:before="480"/>
        <w:ind w:firstLine="709"/>
        <w:jc w:val="both"/>
        <w:rPr>
          <w:b/>
          <w:sz w:val="28"/>
          <w:szCs w:val="28"/>
        </w:rPr>
      </w:pPr>
      <w:r w:rsidRPr="00C0524F">
        <w:rPr>
          <w:b/>
          <w:sz w:val="28"/>
          <w:szCs w:val="28"/>
        </w:rPr>
        <w:t>1</w:t>
      </w:r>
      <w:r w:rsidR="00B565DB" w:rsidRPr="00C0524F">
        <w:rPr>
          <w:b/>
          <w:sz w:val="28"/>
          <w:szCs w:val="28"/>
        </w:rPr>
        <w:t>. Общие положения</w:t>
      </w:r>
    </w:p>
    <w:p w:rsidR="00244BAE" w:rsidRPr="00C0524F" w:rsidRDefault="00244BAE" w:rsidP="00244BAE">
      <w:pPr>
        <w:ind w:firstLine="709"/>
        <w:jc w:val="both"/>
        <w:rPr>
          <w:b/>
          <w:sz w:val="28"/>
          <w:szCs w:val="28"/>
        </w:rPr>
      </w:pPr>
    </w:p>
    <w:p w:rsidR="00901CF2" w:rsidRPr="00C0524F" w:rsidRDefault="002A1090" w:rsidP="00EC504E">
      <w:pPr>
        <w:spacing w:line="360" w:lineRule="auto"/>
        <w:ind w:firstLine="709"/>
        <w:jc w:val="both"/>
        <w:rPr>
          <w:sz w:val="28"/>
          <w:szCs w:val="28"/>
        </w:rPr>
      </w:pPr>
      <w:r w:rsidRPr="00C0524F">
        <w:rPr>
          <w:sz w:val="28"/>
          <w:szCs w:val="28"/>
        </w:rPr>
        <w:t>1.1. Предмет регулирования Административного регламента</w:t>
      </w:r>
      <w:r w:rsidR="00244BAE" w:rsidRPr="00244BAE">
        <w:rPr>
          <w:sz w:val="28"/>
          <w:szCs w:val="28"/>
        </w:rPr>
        <w:t xml:space="preserve"> </w:t>
      </w:r>
      <w:r w:rsidR="00244BAE" w:rsidRPr="00C0524F">
        <w:rPr>
          <w:sz w:val="28"/>
          <w:szCs w:val="28"/>
        </w:rPr>
        <w:t xml:space="preserve">предоставления государственной услуги «Выдача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продление срока действия данного разрешения» (далее – </w:t>
      </w:r>
      <w:r w:rsidR="00244BAE">
        <w:rPr>
          <w:sz w:val="28"/>
          <w:szCs w:val="28"/>
        </w:rPr>
        <w:t>Административный регламент</w:t>
      </w:r>
      <w:r w:rsidR="00244BAE" w:rsidRPr="00C0524F">
        <w:rPr>
          <w:sz w:val="28"/>
          <w:szCs w:val="28"/>
        </w:rPr>
        <w:t>)</w:t>
      </w:r>
      <w:r w:rsidR="00BD10F1" w:rsidRPr="00C0524F">
        <w:rPr>
          <w:sz w:val="28"/>
          <w:szCs w:val="28"/>
        </w:rPr>
        <w:t>.</w:t>
      </w:r>
    </w:p>
    <w:p w:rsidR="00BD10F1" w:rsidRPr="00C0524F" w:rsidRDefault="00BD10F1" w:rsidP="00EC504E">
      <w:pPr>
        <w:spacing w:line="360" w:lineRule="auto"/>
        <w:ind w:firstLine="709"/>
        <w:jc w:val="both"/>
        <w:rPr>
          <w:sz w:val="28"/>
          <w:szCs w:val="28"/>
        </w:rPr>
      </w:pPr>
      <w:r w:rsidRPr="00C0524F">
        <w:rPr>
          <w:sz w:val="28"/>
          <w:szCs w:val="28"/>
        </w:rPr>
        <w:t xml:space="preserve">1.1.1. </w:t>
      </w:r>
      <w:r w:rsidR="00E71B1D">
        <w:rPr>
          <w:sz w:val="28"/>
          <w:szCs w:val="28"/>
        </w:rPr>
        <w:t>Настоящий</w:t>
      </w:r>
      <w:r w:rsidR="00E71B1D" w:rsidRPr="00C0524F">
        <w:rPr>
          <w:sz w:val="28"/>
          <w:szCs w:val="28"/>
        </w:rPr>
        <w:t xml:space="preserve"> </w:t>
      </w:r>
      <w:r w:rsidRPr="00C0524F">
        <w:rPr>
          <w:sz w:val="28"/>
          <w:szCs w:val="28"/>
        </w:rPr>
        <w:t xml:space="preserve">Административный регламент определяет: </w:t>
      </w:r>
    </w:p>
    <w:p w:rsidR="00BD10F1" w:rsidRPr="00C0524F" w:rsidRDefault="00BD10F1" w:rsidP="00EC504E">
      <w:pPr>
        <w:spacing w:line="360" w:lineRule="auto"/>
        <w:ind w:firstLine="709"/>
        <w:jc w:val="both"/>
        <w:rPr>
          <w:sz w:val="28"/>
          <w:szCs w:val="28"/>
        </w:rPr>
      </w:pPr>
      <w:r w:rsidRPr="00C0524F">
        <w:rPr>
          <w:sz w:val="28"/>
          <w:szCs w:val="28"/>
        </w:rPr>
        <w:lastRenderedPageBreak/>
        <w:t>порядок предоставления государственной услуги «Выдача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продление срока действия данного разрешения» (далее – государственная услуга) в части выдачи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продления срока действия данного разрешения;</w:t>
      </w:r>
    </w:p>
    <w:p w:rsidR="00BD10F1" w:rsidRPr="00C0524F" w:rsidRDefault="00BD10F1" w:rsidP="00EC504E">
      <w:pPr>
        <w:spacing w:line="360" w:lineRule="auto"/>
        <w:ind w:firstLine="709"/>
        <w:jc w:val="both"/>
        <w:rPr>
          <w:sz w:val="28"/>
          <w:szCs w:val="28"/>
        </w:rPr>
      </w:pPr>
      <w:r w:rsidRPr="00C0524F">
        <w:rPr>
          <w:sz w:val="28"/>
          <w:szCs w:val="28"/>
        </w:rPr>
        <w:t>стандарт предоставления государственной услуги</w:t>
      </w:r>
      <w:r w:rsidR="00512643" w:rsidRPr="00C0524F">
        <w:rPr>
          <w:sz w:val="28"/>
          <w:szCs w:val="28"/>
        </w:rPr>
        <w:t>;</w:t>
      </w:r>
    </w:p>
    <w:p w:rsidR="00512643" w:rsidRPr="00C0524F" w:rsidRDefault="00512643" w:rsidP="00EC504E">
      <w:pPr>
        <w:spacing w:line="360" w:lineRule="auto"/>
        <w:ind w:firstLine="709"/>
        <w:jc w:val="both"/>
        <w:rPr>
          <w:sz w:val="28"/>
          <w:szCs w:val="28"/>
        </w:rPr>
      </w:pPr>
      <w:r w:rsidRPr="00C0524F">
        <w:rPr>
          <w:sz w:val="28"/>
          <w:szCs w:val="28"/>
        </w:rPr>
        <w:t xml:space="preserve">формы контроля за исполнением </w:t>
      </w:r>
      <w:r w:rsidR="00E71B1D">
        <w:rPr>
          <w:sz w:val="28"/>
          <w:szCs w:val="28"/>
        </w:rPr>
        <w:t>настоящего</w:t>
      </w:r>
      <w:r w:rsidR="00E71B1D" w:rsidRPr="00C0524F">
        <w:rPr>
          <w:sz w:val="28"/>
          <w:szCs w:val="28"/>
        </w:rPr>
        <w:t xml:space="preserve"> </w:t>
      </w:r>
      <w:r w:rsidRPr="00C0524F">
        <w:rPr>
          <w:sz w:val="28"/>
          <w:szCs w:val="28"/>
        </w:rPr>
        <w:t>Административного регламента;</w:t>
      </w:r>
    </w:p>
    <w:p w:rsidR="00512643" w:rsidRPr="00C0524F" w:rsidRDefault="00512643" w:rsidP="00EC504E">
      <w:pPr>
        <w:pStyle w:val="ConsPlusNormal"/>
        <w:spacing w:line="360" w:lineRule="auto"/>
        <w:ind w:firstLine="709"/>
        <w:jc w:val="both"/>
        <w:outlineLvl w:val="1"/>
        <w:rPr>
          <w:rFonts w:ascii="Times New Roman" w:eastAsia="Times New Roman" w:hAnsi="Times New Roman" w:cs="Times New Roman"/>
          <w:sz w:val="28"/>
          <w:szCs w:val="28"/>
          <w:lang w:eastAsia="ru-RU"/>
        </w:rPr>
      </w:pPr>
      <w:r w:rsidRPr="00C0524F">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исполнительной власти Кировского области, предоставляющего государственную услугу, а также его должностных лиц.</w:t>
      </w:r>
    </w:p>
    <w:p w:rsidR="00E83C9A" w:rsidRPr="00C0524F" w:rsidRDefault="00E83C9A" w:rsidP="00EC504E">
      <w:pPr>
        <w:autoSpaceDE w:val="0"/>
        <w:autoSpaceDN w:val="0"/>
        <w:adjustRightInd w:val="0"/>
        <w:spacing w:line="360" w:lineRule="auto"/>
        <w:ind w:firstLine="709"/>
        <w:jc w:val="both"/>
        <w:rPr>
          <w:sz w:val="28"/>
          <w:szCs w:val="28"/>
        </w:rPr>
      </w:pPr>
      <w:r w:rsidRPr="00C0524F">
        <w:rPr>
          <w:sz w:val="28"/>
          <w:szCs w:val="28"/>
        </w:rPr>
        <w:t>1.1.2</w:t>
      </w:r>
      <w:r w:rsidR="00F50FA9">
        <w:rPr>
          <w:sz w:val="28"/>
          <w:szCs w:val="28"/>
        </w:rPr>
        <w:t>.</w:t>
      </w:r>
      <w:r w:rsidRPr="00C0524F">
        <w:rPr>
          <w:sz w:val="28"/>
          <w:szCs w:val="28"/>
        </w:rPr>
        <w:t xml:space="preserve"> Государственная услуга в части выдачи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и продления срока действия данного разрешения, предоставляемая в рамках исполнения переданных Российской Федерацией полномочий по государственной охране объектов культурного наследия </w:t>
      </w:r>
      <w:r w:rsidRPr="00C0524F">
        <w:rPr>
          <w:sz w:val="28"/>
          <w:szCs w:val="28"/>
        </w:rPr>
        <w:lastRenderedPageBreak/>
        <w:t xml:space="preserve">федерального значения,  </w:t>
      </w:r>
      <w:r w:rsidR="00670BE9" w:rsidRPr="00C0524F">
        <w:rPr>
          <w:sz w:val="28"/>
          <w:szCs w:val="28"/>
        </w:rPr>
        <w:t>предоставляется</w:t>
      </w:r>
      <w:r w:rsidRPr="00C0524F">
        <w:rPr>
          <w:sz w:val="28"/>
          <w:szCs w:val="28"/>
        </w:rPr>
        <w:t xml:space="preserve"> в порядке, установленном административным регламентом, утвержденным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BC3497" w:rsidRPr="00C0524F" w:rsidRDefault="00BC3497" w:rsidP="00EC504E">
      <w:pPr>
        <w:autoSpaceDE w:val="0"/>
        <w:autoSpaceDN w:val="0"/>
        <w:adjustRightInd w:val="0"/>
        <w:spacing w:line="360" w:lineRule="auto"/>
        <w:ind w:firstLine="709"/>
        <w:jc w:val="both"/>
        <w:outlineLvl w:val="1"/>
        <w:rPr>
          <w:sz w:val="28"/>
          <w:szCs w:val="28"/>
        </w:rPr>
      </w:pPr>
      <w:r w:rsidRPr="00C0524F">
        <w:rPr>
          <w:sz w:val="28"/>
          <w:szCs w:val="28"/>
        </w:rPr>
        <w:t xml:space="preserve">1.2. В </w:t>
      </w:r>
      <w:r w:rsidR="00E71B1D">
        <w:rPr>
          <w:sz w:val="28"/>
          <w:szCs w:val="28"/>
        </w:rPr>
        <w:t>настоящем</w:t>
      </w:r>
      <w:r w:rsidR="00E71B1D" w:rsidRPr="00C0524F">
        <w:rPr>
          <w:sz w:val="28"/>
          <w:szCs w:val="28"/>
        </w:rPr>
        <w:t xml:space="preserve"> </w:t>
      </w:r>
      <w:r w:rsidR="00A1688B" w:rsidRPr="00C0524F">
        <w:rPr>
          <w:sz w:val="28"/>
          <w:szCs w:val="28"/>
        </w:rPr>
        <w:t>А</w:t>
      </w:r>
      <w:r w:rsidR="00EF0828" w:rsidRPr="00C0524F">
        <w:rPr>
          <w:sz w:val="28"/>
          <w:szCs w:val="28"/>
        </w:rPr>
        <w:t>дминистративн</w:t>
      </w:r>
      <w:r w:rsidR="001D6D0E" w:rsidRPr="00C0524F">
        <w:rPr>
          <w:sz w:val="28"/>
          <w:szCs w:val="28"/>
        </w:rPr>
        <w:t>ом рег</w:t>
      </w:r>
      <w:r w:rsidR="00EF0828" w:rsidRPr="00C0524F">
        <w:rPr>
          <w:sz w:val="28"/>
          <w:szCs w:val="28"/>
        </w:rPr>
        <w:t>ламент</w:t>
      </w:r>
      <w:r w:rsidR="001D6D0E" w:rsidRPr="00C0524F">
        <w:rPr>
          <w:sz w:val="28"/>
          <w:szCs w:val="28"/>
        </w:rPr>
        <w:t>е о</w:t>
      </w:r>
      <w:r w:rsidRPr="00C0524F">
        <w:rPr>
          <w:sz w:val="28"/>
          <w:szCs w:val="28"/>
        </w:rPr>
        <w:t>бъекты культурного наследия (памятники истории и культуры) народов Российской Федерации далее именуются объектами культурного наследия.</w:t>
      </w:r>
    </w:p>
    <w:p w:rsidR="002A1090" w:rsidRPr="00C0524F" w:rsidRDefault="004E7C1A" w:rsidP="00EC504E">
      <w:pPr>
        <w:autoSpaceDE w:val="0"/>
        <w:autoSpaceDN w:val="0"/>
        <w:adjustRightInd w:val="0"/>
        <w:spacing w:line="360" w:lineRule="auto"/>
        <w:ind w:firstLine="709"/>
        <w:jc w:val="both"/>
        <w:outlineLvl w:val="1"/>
        <w:rPr>
          <w:sz w:val="28"/>
          <w:szCs w:val="28"/>
        </w:rPr>
      </w:pPr>
      <w:r w:rsidRPr="00C0524F">
        <w:rPr>
          <w:sz w:val="28"/>
          <w:szCs w:val="28"/>
        </w:rPr>
        <w:t xml:space="preserve">1.3. </w:t>
      </w:r>
      <w:r w:rsidR="006E21A7" w:rsidRPr="00C0524F">
        <w:rPr>
          <w:sz w:val="28"/>
          <w:szCs w:val="28"/>
        </w:rPr>
        <w:t>В</w:t>
      </w:r>
      <w:r w:rsidRPr="00C0524F">
        <w:rPr>
          <w:sz w:val="28"/>
          <w:szCs w:val="28"/>
        </w:rPr>
        <w:t xml:space="preserve"> </w:t>
      </w:r>
      <w:r w:rsidR="00E71B1D">
        <w:rPr>
          <w:sz w:val="28"/>
          <w:szCs w:val="28"/>
        </w:rPr>
        <w:t>настоящем</w:t>
      </w:r>
      <w:r w:rsidR="00E71B1D" w:rsidRPr="00C0524F">
        <w:rPr>
          <w:sz w:val="28"/>
          <w:szCs w:val="28"/>
        </w:rPr>
        <w:t xml:space="preserve"> </w:t>
      </w:r>
      <w:r w:rsidRPr="00C0524F">
        <w:rPr>
          <w:sz w:val="28"/>
          <w:szCs w:val="28"/>
        </w:rPr>
        <w:t>Адм</w:t>
      </w:r>
      <w:r w:rsidR="006E21A7" w:rsidRPr="00C0524F">
        <w:rPr>
          <w:sz w:val="28"/>
          <w:szCs w:val="28"/>
        </w:rPr>
        <w:t xml:space="preserve">инистративном регламенте термины и определения </w:t>
      </w:r>
      <w:r w:rsidRPr="00C0524F">
        <w:rPr>
          <w:sz w:val="28"/>
          <w:szCs w:val="28"/>
        </w:rPr>
        <w:t>использу</w:t>
      </w:r>
      <w:r w:rsidR="006E21A7" w:rsidRPr="00C0524F">
        <w:rPr>
          <w:sz w:val="28"/>
          <w:szCs w:val="28"/>
        </w:rPr>
        <w:t>ю</w:t>
      </w:r>
      <w:r w:rsidRPr="00C0524F">
        <w:rPr>
          <w:sz w:val="28"/>
          <w:szCs w:val="28"/>
        </w:rPr>
        <w:t>тся в том же значении, в каком он</w:t>
      </w:r>
      <w:r w:rsidR="006E21A7" w:rsidRPr="00C0524F">
        <w:rPr>
          <w:sz w:val="28"/>
          <w:szCs w:val="28"/>
        </w:rPr>
        <w:t>и</w:t>
      </w:r>
      <w:r w:rsidRPr="00C0524F">
        <w:rPr>
          <w:sz w:val="28"/>
          <w:szCs w:val="28"/>
        </w:rPr>
        <w:t xml:space="preserve"> определен</w:t>
      </w:r>
      <w:r w:rsidR="006E21A7" w:rsidRPr="00C0524F">
        <w:rPr>
          <w:sz w:val="28"/>
          <w:szCs w:val="28"/>
        </w:rPr>
        <w:t>ы</w:t>
      </w:r>
      <w:r w:rsidRPr="00C0524F">
        <w:rPr>
          <w:sz w:val="28"/>
          <w:szCs w:val="28"/>
        </w:rPr>
        <w:t xml:space="preserve"> </w:t>
      </w:r>
      <w:r w:rsidR="006E21A7" w:rsidRPr="00C0524F">
        <w:rPr>
          <w:sz w:val="28"/>
          <w:szCs w:val="28"/>
        </w:rPr>
        <w:t xml:space="preserve">Градостроительным кодексом Российской Федерации и </w:t>
      </w:r>
      <w:r w:rsidRPr="00C0524F">
        <w:rPr>
          <w:sz w:val="28"/>
          <w:szCs w:val="28"/>
        </w:rPr>
        <w:t>Федеральным законом от 25.06.2002 № 73-ФЗ «Об объектах культурного наследия (памятниках истории и культуры) народов Российской Федера</w:t>
      </w:r>
      <w:r w:rsidR="002A1090" w:rsidRPr="00C0524F">
        <w:rPr>
          <w:sz w:val="28"/>
          <w:szCs w:val="28"/>
        </w:rPr>
        <w:t>ции».</w:t>
      </w:r>
    </w:p>
    <w:p w:rsidR="002A1090" w:rsidRPr="00C0524F" w:rsidRDefault="002A1090" w:rsidP="00EC504E">
      <w:pPr>
        <w:autoSpaceDE w:val="0"/>
        <w:autoSpaceDN w:val="0"/>
        <w:adjustRightInd w:val="0"/>
        <w:spacing w:line="360" w:lineRule="auto"/>
        <w:ind w:firstLine="709"/>
        <w:jc w:val="both"/>
        <w:outlineLvl w:val="1"/>
        <w:rPr>
          <w:sz w:val="28"/>
          <w:szCs w:val="28"/>
        </w:rPr>
      </w:pPr>
      <w:r w:rsidRPr="00C0524F">
        <w:rPr>
          <w:sz w:val="28"/>
          <w:szCs w:val="28"/>
        </w:rPr>
        <w:t>1.</w:t>
      </w:r>
      <w:r w:rsidR="00EF68B1" w:rsidRPr="00C0524F">
        <w:rPr>
          <w:sz w:val="28"/>
          <w:szCs w:val="28"/>
        </w:rPr>
        <w:t>4</w:t>
      </w:r>
      <w:r w:rsidRPr="00C0524F">
        <w:rPr>
          <w:sz w:val="28"/>
          <w:szCs w:val="28"/>
        </w:rPr>
        <w:t>. Круг заявителей</w:t>
      </w:r>
      <w:r w:rsidR="00D37229" w:rsidRPr="00C0524F">
        <w:rPr>
          <w:sz w:val="28"/>
          <w:szCs w:val="28"/>
        </w:rPr>
        <w:t>.</w:t>
      </w:r>
    </w:p>
    <w:p w:rsidR="002A1090" w:rsidRPr="00C0524F" w:rsidRDefault="002A1090" w:rsidP="00EC504E">
      <w:pPr>
        <w:autoSpaceDE w:val="0"/>
        <w:autoSpaceDN w:val="0"/>
        <w:adjustRightInd w:val="0"/>
        <w:spacing w:line="360" w:lineRule="auto"/>
        <w:ind w:firstLine="709"/>
        <w:jc w:val="both"/>
        <w:outlineLvl w:val="1"/>
        <w:rPr>
          <w:sz w:val="28"/>
          <w:szCs w:val="28"/>
        </w:rPr>
      </w:pPr>
      <w:r w:rsidRPr="00C0524F">
        <w:rPr>
          <w:sz w:val="28"/>
          <w:szCs w:val="28"/>
        </w:rPr>
        <w:t xml:space="preserve"> Заявителями </w:t>
      </w:r>
      <w:r w:rsidR="00370363">
        <w:rPr>
          <w:sz w:val="28"/>
          <w:szCs w:val="28"/>
        </w:rPr>
        <w:t>являются</w:t>
      </w:r>
      <w:r w:rsidRPr="00C0524F">
        <w:rPr>
          <w:sz w:val="28"/>
          <w:szCs w:val="28"/>
        </w:rPr>
        <w:t xml:space="preserve"> застройщики.</w:t>
      </w:r>
    </w:p>
    <w:p w:rsidR="00944554" w:rsidRPr="00C0524F" w:rsidRDefault="000451E6" w:rsidP="00EC504E">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1.</w:t>
      </w:r>
      <w:r w:rsidR="00EF68B1" w:rsidRPr="00C0524F">
        <w:rPr>
          <w:rFonts w:ascii="Times New Roman" w:hAnsi="Times New Roman" w:cs="Times New Roman"/>
          <w:sz w:val="28"/>
          <w:szCs w:val="28"/>
        </w:rPr>
        <w:t>5</w:t>
      </w:r>
      <w:r w:rsidR="00944554" w:rsidRPr="00C0524F">
        <w:rPr>
          <w:rFonts w:ascii="Times New Roman" w:hAnsi="Times New Roman" w:cs="Times New Roman"/>
          <w:sz w:val="28"/>
          <w:szCs w:val="28"/>
        </w:rPr>
        <w:t xml:space="preserve">. </w:t>
      </w:r>
      <w:r w:rsidR="00A1688B" w:rsidRPr="00C0524F">
        <w:rPr>
          <w:rFonts w:ascii="Times New Roman" w:hAnsi="Times New Roman" w:cs="Times New Roman"/>
          <w:sz w:val="28"/>
          <w:szCs w:val="28"/>
        </w:rPr>
        <w:t>Требования к п</w:t>
      </w:r>
      <w:r w:rsidR="00944554" w:rsidRPr="00C0524F">
        <w:rPr>
          <w:rFonts w:ascii="Times New Roman" w:hAnsi="Times New Roman" w:cs="Times New Roman"/>
          <w:sz w:val="28"/>
          <w:szCs w:val="28"/>
        </w:rPr>
        <w:t>орядк</w:t>
      </w:r>
      <w:r w:rsidR="00A1688B" w:rsidRPr="00C0524F">
        <w:rPr>
          <w:rFonts w:ascii="Times New Roman" w:hAnsi="Times New Roman" w:cs="Times New Roman"/>
          <w:sz w:val="28"/>
          <w:szCs w:val="28"/>
        </w:rPr>
        <w:t>у</w:t>
      </w:r>
      <w:r w:rsidR="00944554" w:rsidRPr="00C0524F">
        <w:rPr>
          <w:rFonts w:ascii="Times New Roman" w:hAnsi="Times New Roman" w:cs="Times New Roman"/>
          <w:sz w:val="28"/>
          <w:szCs w:val="28"/>
        </w:rPr>
        <w:t xml:space="preserve"> информирования о </w:t>
      </w:r>
      <w:r w:rsidR="001E5C89" w:rsidRPr="00C0524F">
        <w:rPr>
          <w:rFonts w:ascii="Times New Roman" w:hAnsi="Times New Roman" w:cs="Times New Roman"/>
          <w:sz w:val="28"/>
          <w:szCs w:val="28"/>
        </w:rPr>
        <w:t>предоставлени</w:t>
      </w:r>
      <w:r w:rsidR="00A1688B" w:rsidRPr="00C0524F">
        <w:rPr>
          <w:rFonts w:ascii="Times New Roman" w:hAnsi="Times New Roman" w:cs="Times New Roman"/>
          <w:sz w:val="28"/>
          <w:szCs w:val="28"/>
        </w:rPr>
        <w:t>и</w:t>
      </w:r>
      <w:r w:rsidR="001E5C89" w:rsidRPr="00C0524F">
        <w:rPr>
          <w:rFonts w:ascii="Times New Roman" w:hAnsi="Times New Roman" w:cs="Times New Roman"/>
          <w:sz w:val="28"/>
          <w:szCs w:val="28"/>
        </w:rPr>
        <w:t xml:space="preserve"> </w:t>
      </w:r>
      <w:r w:rsidR="00944554" w:rsidRPr="00C0524F">
        <w:rPr>
          <w:rFonts w:ascii="Times New Roman" w:hAnsi="Times New Roman" w:cs="Times New Roman"/>
          <w:sz w:val="28"/>
          <w:szCs w:val="28"/>
        </w:rPr>
        <w:t>государственной услуг</w:t>
      </w:r>
      <w:r w:rsidR="001E5C89" w:rsidRPr="00C0524F">
        <w:rPr>
          <w:rFonts w:ascii="Times New Roman" w:hAnsi="Times New Roman" w:cs="Times New Roman"/>
          <w:sz w:val="28"/>
          <w:szCs w:val="28"/>
        </w:rPr>
        <w:t>и.</w:t>
      </w:r>
    </w:p>
    <w:p w:rsidR="00A837C4" w:rsidRDefault="008F600E" w:rsidP="00D223C1">
      <w:pPr>
        <w:autoSpaceDE w:val="0"/>
        <w:autoSpaceDN w:val="0"/>
        <w:adjustRightInd w:val="0"/>
        <w:spacing w:line="360" w:lineRule="auto"/>
        <w:ind w:firstLine="709"/>
        <w:jc w:val="both"/>
        <w:rPr>
          <w:sz w:val="28"/>
          <w:szCs w:val="28"/>
        </w:rPr>
      </w:pPr>
      <w:r w:rsidRPr="00C0524F">
        <w:rPr>
          <w:sz w:val="28"/>
          <w:szCs w:val="28"/>
        </w:rPr>
        <w:t>1.</w:t>
      </w:r>
      <w:r w:rsidR="00EF68B1" w:rsidRPr="00C0524F">
        <w:rPr>
          <w:sz w:val="28"/>
          <w:szCs w:val="28"/>
        </w:rPr>
        <w:t>5</w:t>
      </w:r>
      <w:r w:rsidRPr="00C0524F">
        <w:rPr>
          <w:sz w:val="28"/>
          <w:szCs w:val="28"/>
        </w:rPr>
        <w:t xml:space="preserve">.1. </w:t>
      </w:r>
      <w:r w:rsidR="00A837C4">
        <w:rPr>
          <w:sz w:val="28"/>
          <w:szCs w:val="28"/>
        </w:rPr>
        <w:t>И</w:t>
      </w:r>
      <w:r w:rsidRPr="00C0524F">
        <w:rPr>
          <w:sz w:val="28"/>
          <w:szCs w:val="28"/>
        </w:rPr>
        <w:t>нформация о порядке предос</w:t>
      </w:r>
      <w:r w:rsidR="00FE5E74" w:rsidRPr="00C0524F">
        <w:rPr>
          <w:sz w:val="28"/>
          <w:szCs w:val="28"/>
        </w:rPr>
        <w:t>тавления государственной услуги и</w:t>
      </w:r>
      <w:r w:rsidRPr="00C0524F">
        <w:rPr>
          <w:sz w:val="28"/>
          <w:szCs w:val="28"/>
        </w:rPr>
        <w:t xml:space="preserve"> </w:t>
      </w:r>
      <w:r w:rsidR="00FE5E74" w:rsidRPr="00C0524F">
        <w:rPr>
          <w:sz w:val="28"/>
          <w:szCs w:val="28"/>
        </w:rPr>
        <w:t xml:space="preserve">услуг, которые являются необходимыми и обязательными для предоставления государственной услуги, </w:t>
      </w:r>
      <w:r w:rsidRPr="00C0524F">
        <w:rPr>
          <w:sz w:val="28"/>
          <w:szCs w:val="28"/>
        </w:rPr>
        <w:t xml:space="preserve">сведения о ходе предоставления государственной услуги предоставляются работниками структурного подразделения </w:t>
      </w:r>
      <w:r w:rsidR="002A1090" w:rsidRPr="00C0524F">
        <w:rPr>
          <w:sz w:val="28"/>
          <w:szCs w:val="28"/>
        </w:rPr>
        <w:t>министерства</w:t>
      </w:r>
      <w:r w:rsidRPr="00C0524F">
        <w:rPr>
          <w:sz w:val="28"/>
          <w:szCs w:val="28"/>
        </w:rPr>
        <w:t xml:space="preserve"> культуры</w:t>
      </w:r>
      <w:r w:rsidR="00935F81" w:rsidRPr="00C0524F">
        <w:rPr>
          <w:sz w:val="28"/>
          <w:szCs w:val="28"/>
        </w:rPr>
        <w:t xml:space="preserve"> Кировской области</w:t>
      </w:r>
      <w:r w:rsidRPr="00C0524F">
        <w:rPr>
          <w:sz w:val="28"/>
          <w:szCs w:val="28"/>
        </w:rPr>
        <w:t xml:space="preserve">, ответственного за предоставление государственной услуги (далее </w:t>
      </w:r>
      <w:r w:rsidR="00F50FA9" w:rsidRPr="00C0524F">
        <w:rPr>
          <w:sz w:val="28"/>
          <w:szCs w:val="28"/>
        </w:rPr>
        <w:t>–</w:t>
      </w:r>
      <w:r w:rsidRPr="00C0524F">
        <w:rPr>
          <w:sz w:val="28"/>
          <w:szCs w:val="28"/>
        </w:rPr>
        <w:t xml:space="preserve"> ответственное структурное подразделение)</w:t>
      </w:r>
      <w:r w:rsidR="00A837C4">
        <w:rPr>
          <w:sz w:val="28"/>
          <w:szCs w:val="28"/>
        </w:rPr>
        <w:t xml:space="preserve">, а также </w:t>
      </w:r>
      <w:r w:rsidR="00A837C4" w:rsidRPr="00FE575D">
        <w:rPr>
          <w:rStyle w:val="af3"/>
          <w:b w:val="0"/>
          <w:color w:val="010101"/>
          <w:sz w:val="28"/>
          <w:szCs w:val="28"/>
          <w:shd w:val="clear" w:color="auto" w:fill="FFFFFF"/>
        </w:rPr>
        <w:t>Кировск</w:t>
      </w:r>
      <w:r w:rsidR="00A837C4">
        <w:rPr>
          <w:rStyle w:val="af3"/>
          <w:b w:val="0"/>
          <w:color w:val="010101"/>
          <w:sz w:val="28"/>
          <w:szCs w:val="28"/>
          <w:shd w:val="clear" w:color="auto" w:fill="FFFFFF"/>
        </w:rPr>
        <w:t>и</w:t>
      </w:r>
      <w:r w:rsidR="00A837C4" w:rsidRPr="00FE575D">
        <w:rPr>
          <w:rStyle w:val="af3"/>
          <w:b w:val="0"/>
          <w:color w:val="010101"/>
          <w:sz w:val="28"/>
          <w:szCs w:val="28"/>
          <w:shd w:val="clear" w:color="auto" w:fill="FFFFFF"/>
        </w:rPr>
        <w:t>м областн</w:t>
      </w:r>
      <w:r w:rsidR="00A837C4">
        <w:rPr>
          <w:rStyle w:val="af3"/>
          <w:b w:val="0"/>
          <w:color w:val="010101"/>
          <w:sz w:val="28"/>
          <w:szCs w:val="28"/>
          <w:shd w:val="clear" w:color="auto" w:fill="FFFFFF"/>
        </w:rPr>
        <w:t>ы</w:t>
      </w:r>
      <w:r w:rsidR="00A837C4" w:rsidRPr="00FE575D">
        <w:rPr>
          <w:rStyle w:val="af3"/>
          <w:b w:val="0"/>
          <w:color w:val="010101"/>
          <w:sz w:val="28"/>
          <w:szCs w:val="28"/>
          <w:shd w:val="clear" w:color="auto" w:fill="FFFFFF"/>
        </w:rPr>
        <w:t>м государственн</w:t>
      </w:r>
      <w:r w:rsidR="00A837C4">
        <w:rPr>
          <w:rStyle w:val="af3"/>
          <w:b w:val="0"/>
          <w:color w:val="010101"/>
          <w:sz w:val="28"/>
          <w:szCs w:val="28"/>
          <w:shd w:val="clear" w:color="auto" w:fill="FFFFFF"/>
        </w:rPr>
        <w:t>ы</w:t>
      </w:r>
      <w:r w:rsidR="00A837C4" w:rsidRPr="00FE575D">
        <w:rPr>
          <w:rStyle w:val="af3"/>
          <w:b w:val="0"/>
          <w:color w:val="010101"/>
          <w:sz w:val="28"/>
          <w:szCs w:val="28"/>
          <w:shd w:val="clear" w:color="auto" w:fill="FFFFFF"/>
        </w:rPr>
        <w:t>м автономн</w:t>
      </w:r>
      <w:r w:rsidR="00A837C4">
        <w:rPr>
          <w:rStyle w:val="af3"/>
          <w:b w:val="0"/>
          <w:color w:val="010101"/>
          <w:sz w:val="28"/>
          <w:szCs w:val="28"/>
          <w:shd w:val="clear" w:color="auto" w:fill="FFFFFF"/>
        </w:rPr>
        <w:t>ы</w:t>
      </w:r>
      <w:r w:rsidR="00A837C4" w:rsidRPr="00FE575D">
        <w:rPr>
          <w:rStyle w:val="af3"/>
          <w:b w:val="0"/>
          <w:color w:val="010101"/>
          <w:sz w:val="28"/>
          <w:szCs w:val="28"/>
          <w:shd w:val="clear" w:color="auto" w:fill="FFFFFF"/>
        </w:rPr>
        <w:t>м учреждени</w:t>
      </w:r>
      <w:r w:rsidR="00A837C4">
        <w:rPr>
          <w:rStyle w:val="af3"/>
          <w:b w:val="0"/>
          <w:color w:val="010101"/>
          <w:sz w:val="28"/>
          <w:szCs w:val="28"/>
          <w:shd w:val="clear" w:color="auto" w:fill="FFFFFF"/>
        </w:rPr>
        <w:t xml:space="preserve">ем </w:t>
      </w:r>
      <w:r w:rsidR="00A837C4" w:rsidRPr="00FE575D">
        <w:rPr>
          <w:rStyle w:val="af3"/>
          <w:b w:val="0"/>
          <w:color w:val="010101"/>
          <w:sz w:val="28"/>
          <w:szCs w:val="28"/>
          <w:shd w:val="clear" w:color="auto" w:fill="FFFFFF"/>
        </w:rPr>
        <w:t>«Многофунк</w:t>
      </w:r>
      <w:r w:rsidR="00A837C4">
        <w:rPr>
          <w:rStyle w:val="af3"/>
          <w:b w:val="0"/>
          <w:color w:val="010101"/>
          <w:sz w:val="28"/>
          <w:szCs w:val="28"/>
          <w:shd w:val="clear" w:color="auto" w:fill="FFFFFF"/>
        </w:rPr>
        <w:t xml:space="preserve">циональный центр предоставления </w:t>
      </w:r>
      <w:r w:rsidR="00A837C4" w:rsidRPr="00FE575D">
        <w:rPr>
          <w:rStyle w:val="af3"/>
          <w:b w:val="0"/>
          <w:color w:val="010101"/>
          <w:sz w:val="28"/>
          <w:szCs w:val="28"/>
          <w:shd w:val="clear" w:color="auto" w:fill="FFFFFF"/>
        </w:rPr>
        <w:t>государственных и муниципальных услуг» (далее</w:t>
      </w:r>
      <w:r w:rsidR="00A837C4" w:rsidRPr="00FE575D">
        <w:rPr>
          <w:rStyle w:val="af3"/>
          <w:color w:val="010101"/>
          <w:sz w:val="28"/>
          <w:szCs w:val="28"/>
          <w:shd w:val="clear" w:color="auto" w:fill="FFFFFF"/>
        </w:rPr>
        <w:t xml:space="preserve"> </w:t>
      </w:r>
      <w:r w:rsidR="00A837C4">
        <w:rPr>
          <w:sz w:val="28"/>
          <w:szCs w:val="28"/>
        </w:rPr>
        <w:t>–</w:t>
      </w:r>
      <w:r w:rsidR="00A837C4" w:rsidRPr="00FE575D">
        <w:rPr>
          <w:rStyle w:val="af3"/>
          <w:color w:val="010101"/>
          <w:sz w:val="28"/>
          <w:szCs w:val="28"/>
          <w:shd w:val="clear" w:color="auto" w:fill="FFFFFF"/>
        </w:rPr>
        <w:t xml:space="preserve"> </w:t>
      </w:r>
      <w:r w:rsidR="00A837C4" w:rsidRPr="00FE575D">
        <w:rPr>
          <w:sz w:val="28"/>
          <w:szCs w:val="28"/>
        </w:rPr>
        <w:t>многофункциональный</w:t>
      </w:r>
      <w:r w:rsidR="00A837C4">
        <w:rPr>
          <w:sz w:val="28"/>
          <w:szCs w:val="28"/>
        </w:rPr>
        <w:t xml:space="preserve"> </w:t>
      </w:r>
      <w:r w:rsidR="00A837C4" w:rsidRPr="00FE575D">
        <w:rPr>
          <w:sz w:val="28"/>
          <w:szCs w:val="28"/>
        </w:rPr>
        <w:t>центр)</w:t>
      </w:r>
      <w:r w:rsidR="00A837C4">
        <w:rPr>
          <w:sz w:val="28"/>
          <w:szCs w:val="28"/>
        </w:rPr>
        <w:t xml:space="preserve"> в соответствии </w:t>
      </w:r>
      <w:r w:rsidR="00A837C4" w:rsidRPr="00D676BC">
        <w:rPr>
          <w:sz w:val="28"/>
          <w:szCs w:val="28"/>
        </w:rPr>
        <w:t xml:space="preserve">с </w:t>
      </w:r>
      <w:r w:rsidR="00D223C1" w:rsidRPr="00C0524F">
        <w:rPr>
          <w:bCs/>
          <w:sz w:val="28"/>
          <w:szCs w:val="28"/>
        </w:rPr>
        <w:t xml:space="preserve">соглашением о взаимодействии между </w:t>
      </w:r>
      <w:r w:rsidR="00D223C1">
        <w:rPr>
          <w:bCs/>
          <w:sz w:val="28"/>
          <w:szCs w:val="28"/>
        </w:rPr>
        <w:t>министерством культуры Кировской области и многофункциональным центром</w:t>
      </w:r>
      <w:r w:rsidR="0020538A">
        <w:rPr>
          <w:sz w:val="28"/>
          <w:szCs w:val="28"/>
        </w:rPr>
        <w:t>.</w:t>
      </w:r>
      <w:r w:rsidR="00A837C4">
        <w:rPr>
          <w:sz w:val="28"/>
          <w:szCs w:val="28"/>
        </w:rPr>
        <w:t xml:space="preserve"> </w:t>
      </w:r>
    </w:p>
    <w:p w:rsidR="008F600E" w:rsidRPr="00363567" w:rsidRDefault="000451E6" w:rsidP="00EC504E">
      <w:pPr>
        <w:autoSpaceDE w:val="0"/>
        <w:autoSpaceDN w:val="0"/>
        <w:adjustRightInd w:val="0"/>
        <w:spacing w:line="360" w:lineRule="auto"/>
        <w:ind w:firstLine="709"/>
        <w:jc w:val="both"/>
        <w:rPr>
          <w:sz w:val="28"/>
          <w:szCs w:val="28"/>
        </w:rPr>
      </w:pPr>
      <w:r w:rsidRPr="00C0524F">
        <w:rPr>
          <w:sz w:val="28"/>
          <w:szCs w:val="28"/>
        </w:rPr>
        <w:t>1.</w:t>
      </w:r>
      <w:r w:rsidR="00EF68B1" w:rsidRPr="00C0524F">
        <w:rPr>
          <w:sz w:val="28"/>
          <w:szCs w:val="28"/>
        </w:rPr>
        <w:t>5</w:t>
      </w:r>
      <w:r w:rsidR="008F600E" w:rsidRPr="00C0524F">
        <w:rPr>
          <w:sz w:val="28"/>
          <w:szCs w:val="28"/>
        </w:rPr>
        <w:t>.2. И</w:t>
      </w:r>
      <w:r w:rsidR="003E6CC5" w:rsidRPr="00C0524F">
        <w:rPr>
          <w:sz w:val="28"/>
          <w:szCs w:val="28"/>
        </w:rPr>
        <w:t>нформация</w:t>
      </w:r>
      <w:r w:rsidR="008F600E" w:rsidRPr="00C0524F">
        <w:rPr>
          <w:sz w:val="28"/>
          <w:szCs w:val="28"/>
        </w:rPr>
        <w:t xml:space="preserve"> о месте нахождения, почтовом адресе, графике работы и адресе официального сайта </w:t>
      </w:r>
      <w:r w:rsidR="002A1090" w:rsidRPr="00C0524F">
        <w:rPr>
          <w:sz w:val="28"/>
          <w:szCs w:val="28"/>
        </w:rPr>
        <w:t>министерства</w:t>
      </w:r>
      <w:r w:rsidR="008F600E" w:rsidRPr="00C0524F">
        <w:rPr>
          <w:sz w:val="28"/>
          <w:szCs w:val="28"/>
        </w:rPr>
        <w:t xml:space="preserve"> культуры </w:t>
      </w:r>
      <w:r w:rsidR="00935F81" w:rsidRPr="00C0524F">
        <w:rPr>
          <w:sz w:val="28"/>
          <w:szCs w:val="28"/>
        </w:rPr>
        <w:t xml:space="preserve">Кировской </w:t>
      </w:r>
      <w:r w:rsidR="00935F81" w:rsidRPr="00C0524F">
        <w:rPr>
          <w:sz w:val="28"/>
          <w:szCs w:val="28"/>
        </w:rPr>
        <w:lastRenderedPageBreak/>
        <w:t xml:space="preserve">области </w:t>
      </w:r>
      <w:r w:rsidR="008F600E" w:rsidRPr="00C0524F">
        <w:rPr>
          <w:sz w:val="28"/>
          <w:szCs w:val="28"/>
        </w:rPr>
        <w:t>в информационно-</w:t>
      </w:r>
      <w:r w:rsidR="008F600E" w:rsidRPr="00363567">
        <w:rPr>
          <w:sz w:val="28"/>
          <w:szCs w:val="28"/>
        </w:rPr>
        <w:t xml:space="preserve">телекоммуникационной сети </w:t>
      </w:r>
      <w:r w:rsidR="00F50FA9" w:rsidRPr="00363567">
        <w:rPr>
          <w:sz w:val="28"/>
          <w:szCs w:val="28"/>
        </w:rPr>
        <w:t>«</w:t>
      </w:r>
      <w:r w:rsidR="008F600E" w:rsidRPr="00363567">
        <w:rPr>
          <w:sz w:val="28"/>
          <w:szCs w:val="28"/>
        </w:rPr>
        <w:t>Интернет</w:t>
      </w:r>
      <w:r w:rsidR="00F50FA9" w:rsidRPr="00363567">
        <w:rPr>
          <w:sz w:val="28"/>
          <w:szCs w:val="28"/>
        </w:rPr>
        <w:t>» (далее – сеть Интернет)</w:t>
      </w:r>
      <w:r w:rsidR="008F600E" w:rsidRPr="00363567">
        <w:rPr>
          <w:sz w:val="28"/>
          <w:szCs w:val="28"/>
        </w:rPr>
        <w:t xml:space="preserve">, адресе электронной почты </w:t>
      </w:r>
      <w:r w:rsidR="002A1090" w:rsidRPr="00363567">
        <w:rPr>
          <w:sz w:val="28"/>
          <w:szCs w:val="28"/>
        </w:rPr>
        <w:t>министерства</w:t>
      </w:r>
      <w:r w:rsidR="008F600E" w:rsidRPr="00363567">
        <w:rPr>
          <w:sz w:val="28"/>
          <w:szCs w:val="28"/>
        </w:rPr>
        <w:t xml:space="preserve"> культуры</w:t>
      </w:r>
      <w:r w:rsidR="00935F81" w:rsidRPr="00363567">
        <w:rPr>
          <w:sz w:val="28"/>
          <w:szCs w:val="28"/>
        </w:rPr>
        <w:t xml:space="preserve"> Кировской области</w:t>
      </w:r>
      <w:r w:rsidR="008F600E" w:rsidRPr="00363567">
        <w:rPr>
          <w:sz w:val="28"/>
          <w:szCs w:val="28"/>
        </w:rPr>
        <w:t>, а также о контактных телефонах работников ответственного структурного подразделения приведена в приложении № 1</w:t>
      </w:r>
      <w:r w:rsidR="0078781A" w:rsidRPr="00363567">
        <w:rPr>
          <w:sz w:val="28"/>
          <w:szCs w:val="28"/>
        </w:rPr>
        <w:t>.</w:t>
      </w:r>
    </w:p>
    <w:p w:rsidR="00FE5E74" w:rsidRPr="00C0524F" w:rsidRDefault="00FE5E74" w:rsidP="00EC504E">
      <w:pPr>
        <w:autoSpaceDE w:val="0"/>
        <w:autoSpaceDN w:val="0"/>
        <w:adjustRightInd w:val="0"/>
        <w:spacing w:line="360" w:lineRule="auto"/>
        <w:ind w:firstLine="709"/>
        <w:jc w:val="both"/>
        <w:rPr>
          <w:sz w:val="28"/>
          <w:szCs w:val="28"/>
        </w:rPr>
      </w:pPr>
      <w:r w:rsidRPr="00363567">
        <w:rPr>
          <w:sz w:val="28"/>
          <w:szCs w:val="28"/>
        </w:rPr>
        <w:t>1.5.3. Информацию о многофункциональн</w:t>
      </w:r>
      <w:r w:rsidR="0020538A" w:rsidRPr="00363567">
        <w:rPr>
          <w:sz w:val="28"/>
          <w:szCs w:val="28"/>
        </w:rPr>
        <w:t>ом</w:t>
      </w:r>
      <w:r w:rsidRPr="00363567">
        <w:rPr>
          <w:sz w:val="28"/>
          <w:szCs w:val="28"/>
        </w:rPr>
        <w:t xml:space="preserve"> центр</w:t>
      </w:r>
      <w:r w:rsidR="0020538A" w:rsidRPr="00363567">
        <w:rPr>
          <w:sz w:val="28"/>
          <w:szCs w:val="28"/>
        </w:rPr>
        <w:t>е</w:t>
      </w:r>
      <w:r w:rsidRPr="00363567">
        <w:rPr>
          <w:sz w:val="28"/>
          <w:szCs w:val="28"/>
        </w:rPr>
        <w:t xml:space="preserve"> можно</w:t>
      </w:r>
      <w:r w:rsidRPr="00FE575D">
        <w:rPr>
          <w:sz w:val="28"/>
          <w:szCs w:val="28"/>
        </w:rPr>
        <w:t xml:space="preserve"> получить в </w:t>
      </w:r>
      <w:r w:rsidRPr="00C0524F">
        <w:rPr>
          <w:sz w:val="28"/>
          <w:szCs w:val="28"/>
        </w:rPr>
        <w:t xml:space="preserve">сети Интернет по адресу: </w:t>
      </w:r>
      <w:r w:rsidR="005E59D4" w:rsidRPr="005E59D4">
        <w:rPr>
          <w:sz w:val="28"/>
          <w:szCs w:val="28"/>
        </w:rPr>
        <w:t>http://</w:t>
      </w:r>
      <w:r w:rsidRPr="00C0524F">
        <w:rPr>
          <w:sz w:val="28"/>
          <w:szCs w:val="28"/>
        </w:rPr>
        <w:t>моидокументы43.рф.</w:t>
      </w:r>
    </w:p>
    <w:p w:rsidR="008F600E" w:rsidRPr="00C0524F" w:rsidRDefault="000451E6" w:rsidP="00EC504E">
      <w:pPr>
        <w:autoSpaceDE w:val="0"/>
        <w:autoSpaceDN w:val="0"/>
        <w:adjustRightInd w:val="0"/>
        <w:spacing w:line="360" w:lineRule="auto"/>
        <w:ind w:firstLine="709"/>
        <w:jc w:val="both"/>
        <w:rPr>
          <w:sz w:val="28"/>
          <w:szCs w:val="28"/>
        </w:rPr>
      </w:pPr>
      <w:r w:rsidRPr="00C0524F">
        <w:rPr>
          <w:sz w:val="28"/>
          <w:szCs w:val="28"/>
        </w:rPr>
        <w:t>1.</w:t>
      </w:r>
      <w:r w:rsidR="00EF68B1" w:rsidRPr="00C0524F">
        <w:rPr>
          <w:sz w:val="28"/>
          <w:szCs w:val="28"/>
        </w:rPr>
        <w:t>5</w:t>
      </w:r>
      <w:r w:rsidR="008F600E" w:rsidRPr="00C0524F">
        <w:rPr>
          <w:sz w:val="28"/>
          <w:szCs w:val="28"/>
        </w:rPr>
        <w:t>.</w:t>
      </w:r>
      <w:r w:rsidR="00FE5E74" w:rsidRPr="00C0524F">
        <w:rPr>
          <w:sz w:val="28"/>
          <w:szCs w:val="28"/>
        </w:rPr>
        <w:t>4</w:t>
      </w:r>
      <w:r w:rsidR="008F600E" w:rsidRPr="00C0524F">
        <w:rPr>
          <w:sz w:val="28"/>
          <w:szCs w:val="28"/>
        </w:rPr>
        <w:t>. Информация о порядке предоставле</w:t>
      </w:r>
      <w:r w:rsidR="00C64E20" w:rsidRPr="00C0524F">
        <w:rPr>
          <w:sz w:val="28"/>
          <w:szCs w:val="28"/>
        </w:rPr>
        <w:t xml:space="preserve">ния государственной услуги </w:t>
      </w:r>
      <w:r w:rsidR="00FE5E74" w:rsidRPr="00C0524F">
        <w:rPr>
          <w:sz w:val="28"/>
          <w:szCs w:val="28"/>
        </w:rPr>
        <w:t xml:space="preserve">и услуг, которые являются необходимыми и обязательными для предоставления государственной услуги, </w:t>
      </w:r>
      <w:r w:rsidR="00C64E20" w:rsidRPr="00C0524F">
        <w:rPr>
          <w:sz w:val="28"/>
          <w:szCs w:val="28"/>
        </w:rPr>
        <w:t>пред</w:t>
      </w:r>
      <w:r w:rsidR="008F600E" w:rsidRPr="00C0524F">
        <w:rPr>
          <w:sz w:val="28"/>
          <w:szCs w:val="28"/>
        </w:rPr>
        <w:t>ставляется:</w:t>
      </w:r>
    </w:p>
    <w:p w:rsidR="008F600E" w:rsidRPr="00F64E5A" w:rsidRDefault="008F600E" w:rsidP="00F64E5A">
      <w:pPr>
        <w:autoSpaceDE w:val="0"/>
        <w:autoSpaceDN w:val="0"/>
        <w:adjustRightInd w:val="0"/>
        <w:spacing w:line="360" w:lineRule="auto"/>
        <w:ind w:firstLine="709"/>
        <w:jc w:val="both"/>
        <w:outlineLvl w:val="0"/>
        <w:rPr>
          <w:sz w:val="28"/>
          <w:szCs w:val="28"/>
        </w:rPr>
      </w:pPr>
      <w:r w:rsidRPr="00C0524F">
        <w:rPr>
          <w:sz w:val="28"/>
          <w:szCs w:val="28"/>
        </w:rPr>
        <w:t>путем размещения ее в федеральной государственной информационной системе «Единый портал государственных и муниципальных услуг (</w:t>
      </w:r>
      <w:r w:rsidRPr="00F64E5A">
        <w:rPr>
          <w:sz w:val="28"/>
          <w:szCs w:val="28"/>
        </w:rPr>
        <w:t xml:space="preserve">функций)» </w:t>
      </w:r>
      <w:r w:rsidR="00584F5A" w:rsidRPr="00F64E5A">
        <w:rPr>
          <w:sz w:val="28"/>
          <w:szCs w:val="28"/>
        </w:rPr>
        <w:t xml:space="preserve">(далее – Единый портал) </w:t>
      </w:r>
      <w:r w:rsidRPr="00F64E5A">
        <w:rPr>
          <w:sz w:val="28"/>
          <w:szCs w:val="28"/>
        </w:rPr>
        <w:t xml:space="preserve">по адресу:  </w:t>
      </w:r>
      <w:r w:rsidR="00EE74AA" w:rsidRPr="00F64E5A">
        <w:rPr>
          <w:sz w:val="28"/>
          <w:szCs w:val="28"/>
        </w:rPr>
        <w:t>http</w:t>
      </w:r>
      <w:r w:rsidR="00EE74AA" w:rsidRPr="00F64E5A">
        <w:rPr>
          <w:sz w:val="28"/>
          <w:szCs w:val="28"/>
          <w:lang w:val="en-US"/>
        </w:rPr>
        <w:t>s</w:t>
      </w:r>
      <w:r w:rsidR="00EE74AA" w:rsidRPr="00F64E5A">
        <w:rPr>
          <w:sz w:val="28"/>
          <w:szCs w:val="28"/>
        </w:rPr>
        <w:t>://</w:t>
      </w:r>
      <w:hyperlink r:id="rId8" w:history="1">
        <w:r w:rsidRPr="00F64E5A">
          <w:rPr>
            <w:rStyle w:val="a4"/>
            <w:color w:val="auto"/>
            <w:sz w:val="28"/>
            <w:szCs w:val="28"/>
            <w:u w:val="none"/>
          </w:rPr>
          <w:t>www.gosuslugi.ru</w:t>
        </w:r>
      </w:hyperlink>
      <w:r w:rsidRPr="00F64E5A">
        <w:rPr>
          <w:sz w:val="28"/>
          <w:szCs w:val="28"/>
        </w:rPr>
        <w:t>;</w:t>
      </w:r>
    </w:p>
    <w:p w:rsidR="008F600E" w:rsidRPr="00F64E5A" w:rsidRDefault="008F600E" w:rsidP="00F64E5A">
      <w:pPr>
        <w:autoSpaceDE w:val="0"/>
        <w:autoSpaceDN w:val="0"/>
        <w:adjustRightInd w:val="0"/>
        <w:spacing w:line="360" w:lineRule="auto"/>
        <w:ind w:firstLine="540"/>
        <w:jc w:val="both"/>
        <w:rPr>
          <w:sz w:val="28"/>
          <w:szCs w:val="28"/>
        </w:rPr>
      </w:pPr>
      <w:r w:rsidRPr="00F64E5A">
        <w:rPr>
          <w:sz w:val="28"/>
          <w:szCs w:val="28"/>
        </w:rPr>
        <w:t xml:space="preserve">путем размещения ее в </w:t>
      </w:r>
      <w:r w:rsidR="00F64E5A">
        <w:rPr>
          <w:sz w:val="28"/>
          <w:szCs w:val="28"/>
        </w:rPr>
        <w:t>р</w:t>
      </w:r>
      <w:r w:rsidR="00F64E5A" w:rsidRPr="00F64E5A">
        <w:rPr>
          <w:sz w:val="28"/>
          <w:szCs w:val="28"/>
        </w:rPr>
        <w:t>егиональн</w:t>
      </w:r>
      <w:r w:rsidR="00F64E5A">
        <w:rPr>
          <w:sz w:val="28"/>
          <w:szCs w:val="28"/>
        </w:rPr>
        <w:t>ой</w:t>
      </w:r>
      <w:r w:rsidR="00F64E5A" w:rsidRPr="00F64E5A">
        <w:rPr>
          <w:sz w:val="28"/>
          <w:szCs w:val="28"/>
        </w:rPr>
        <w:t xml:space="preserve"> государственн</w:t>
      </w:r>
      <w:r w:rsidR="00F64E5A">
        <w:rPr>
          <w:sz w:val="28"/>
          <w:szCs w:val="28"/>
        </w:rPr>
        <w:t>ой</w:t>
      </w:r>
      <w:r w:rsidR="00F64E5A" w:rsidRPr="00F64E5A">
        <w:rPr>
          <w:sz w:val="28"/>
          <w:szCs w:val="28"/>
        </w:rPr>
        <w:t xml:space="preserve"> информационн</w:t>
      </w:r>
      <w:r w:rsidR="00F64E5A">
        <w:rPr>
          <w:sz w:val="28"/>
          <w:szCs w:val="28"/>
        </w:rPr>
        <w:t>ой</w:t>
      </w:r>
      <w:r w:rsidR="00F64E5A" w:rsidRPr="00F64E5A">
        <w:rPr>
          <w:sz w:val="28"/>
          <w:szCs w:val="28"/>
        </w:rPr>
        <w:t xml:space="preserve"> систем</w:t>
      </w:r>
      <w:r w:rsidR="00F64E5A">
        <w:rPr>
          <w:sz w:val="28"/>
          <w:szCs w:val="28"/>
        </w:rPr>
        <w:t>е</w:t>
      </w:r>
      <w:r w:rsidR="00F64E5A" w:rsidRPr="00F64E5A">
        <w:rPr>
          <w:sz w:val="28"/>
          <w:szCs w:val="28"/>
        </w:rPr>
        <w:t xml:space="preserve"> </w:t>
      </w:r>
      <w:r w:rsidR="00F64E5A">
        <w:rPr>
          <w:sz w:val="28"/>
          <w:szCs w:val="28"/>
        </w:rPr>
        <w:t>«</w:t>
      </w:r>
      <w:r w:rsidR="00F64E5A" w:rsidRPr="00F64E5A">
        <w:rPr>
          <w:sz w:val="28"/>
          <w:szCs w:val="28"/>
        </w:rPr>
        <w:t>Портал государственных и муниципальных услуг (функций) Кировской области</w:t>
      </w:r>
      <w:r w:rsidR="00F64E5A">
        <w:rPr>
          <w:sz w:val="28"/>
          <w:szCs w:val="28"/>
        </w:rPr>
        <w:t>»</w:t>
      </w:r>
      <w:r w:rsidRPr="00F64E5A">
        <w:rPr>
          <w:sz w:val="28"/>
          <w:szCs w:val="28"/>
        </w:rPr>
        <w:t xml:space="preserve"> </w:t>
      </w:r>
      <w:r w:rsidR="00584F5A" w:rsidRPr="00F64E5A">
        <w:rPr>
          <w:sz w:val="28"/>
          <w:szCs w:val="28"/>
        </w:rPr>
        <w:t xml:space="preserve">(далее – Портал Кировской области) </w:t>
      </w:r>
      <w:r w:rsidRPr="00F64E5A">
        <w:rPr>
          <w:sz w:val="28"/>
          <w:szCs w:val="28"/>
        </w:rPr>
        <w:t xml:space="preserve">по адресу: </w:t>
      </w:r>
      <w:r w:rsidR="005E59D4" w:rsidRPr="00F64E5A">
        <w:rPr>
          <w:sz w:val="28"/>
          <w:szCs w:val="28"/>
        </w:rPr>
        <w:t>http://</w:t>
      </w:r>
      <w:hyperlink r:id="rId9" w:history="1">
        <w:r w:rsidRPr="00F64E5A">
          <w:rPr>
            <w:rStyle w:val="a4"/>
            <w:color w:val="auto"/>
            <w:sz w:val="28"/>
            <w:szCs w:val="28"/>
            <w:u w:val="none"/>
            <w:lang w:val="en-US"/>
          </w:rPr>
          <w:t>www</w:t>
        </w:r>
        <w:r w:rsidRPr="00F64E5A">
          <w:rPr>
            <w:rStyle w:val="a4"/>
            <w:color w:val="auto"/>
            <w:sz w:val="28"/>
            <w:szCs w:val="28"/>
            <w:u w:val="none"/>
          </w:rPr>
          <w:t>.</w:t>
        </w:r>
        <w:r w:rsidRPr="00F64E5A">
          <w:rPr>
            <w:rStyle w:val="a4"/>
            <w:color w:val="auto"/>
            <w:sz w:val="28"/>
            <w:szCs w:val="28"/>
            <w:u w:val="none"/>
            <w:lang w:val="en-US"/>
          </w:rPr>
          <w:t>pgmu</w:t>
        </w:r>
        <w:r w:rsidRPr="00F64E5A">
          <w:rPr>
            <w:rStyle w:val="a4"/>
            <w:color w:val="auto"/>
            <w:sz w:val="28"/>
            <w:szCs w:val="28"/>
            <w:u w:val="none"/>
          </w:rPr>
          <w:t>.</w:t>
        </w:r>
        <w:r w:rsidRPr="00F64E5A">
          <w:rPr>
            <w:rStyle w:val="a4"/>
            <w:color w:val="auto"/>
            <w:sz w:val="28"/>
            <w:szCs w:val="28"/>
            <w:u w:val="none"/>
            <w:lang w:val="en-US"/>
          </w:rPr>
          <w:t>ako</w:t>
        </w:r>
        <w:r w:rsidRPr="00F64E5A">
          <w:rPr>
            <w:rStyle w:val="a4"/>
            <w:color w:val="auto"/>
            <w:sz w:val="28"/>
            <w:szCs w:val="28"/>
            <w:u w:val="none"/>
          </w:rPr>
          <w:t>.</w:t>
        </w:r>
        <w:r w:rsidRPr="00F64E5A">
          <w:rPr>
            <w:rStyle w:val="a4"/>
            <w:color w:val="auto"/>
            <w:sz w:val="28"/>
            <w:szCs w:val="28"/>
            <w:u w:val="none"/>
            <w:lang w:val="en-US"/>
          </w:rPr>
          <w:t>kirov</w:t>
        </w:r>
        <w:r w:rsidRPr="00F64E5A">
          <w:rPr>
            <w:rStyle w:val="a4"/>
            <w:color w:val="auto"/>
            <w:sz w:val="28"/>
            <w:szCs w:val="28"/>
            <w:u w:val="none"/>
          </w:rPr>
          <w:t>.</w:t>
        </w:r>
        <w:r w:rsidRPr="00F64E5A">
          <w:rPr>
            <w:rStyle w:val="a4"/>
            <w:color w:val="auto"/>
            <w:sz w:val="28"/>
            <w:szCs w:val="28"/>
            <w:u w:val="none"/>
            <w:lang w:val="en-US"/>
          </w:rPr>
          <w:t>ru</w:t>
        </w:r>
      </w:hyperlink>
      <w:r w:rsidRPr="00F64E5A">
        <w:rPr>
          <w:sz w:val="28"/>
          <w:szCs w:val="28"/>
        </w:rPr>
        <w:t>;</w:t>
      </w:r>
    </w:p>
    <w:p w:rsidR="008F600E" w:rsidRPr="00C0524F" w:rsidRDefault="008F600E" w:rsidP="00F64E5A">
      <w:pPr>
        <w:autoSpaceDE w:val="0"/>
        <w:autoSpaceDN w:val="0"/>
        <w:adjustRightInd w:val="0"/>
        <w:spacing w:line="360" w:lineRule="auto"/>
        <w:ind w:firstLine="709"/>
        <w:jc w:val="both"/>
        <w:rPr>
          <w:sz w:val="28"/>
          <w:szCs w:val="28"/>
        </w:rPr>
      </w:pPr>
      <w:r w:rsidRPr="00F64E5A">
        <w:rPr>
          <w:sz w:val="28"/>
          <w:szCs w:val="28"/>
        </w:rPr>
        <w:t xml:space="preserve">путем размещения ее в сети Интернет на официальном сайте </w:t>
      </w:r>
      <w:r w:rsidR="00694FA8" w:rsidRPr="00F64E5A">
        <w:rPr>
          <w:sz w:val="28"/>
          <w:szCs w:val="28"/>
        </w:rPr>
        <w:t>министерства</w:t>
      </w:r>
      <w:r w:rsidRPr="00F64E5A">
        <w:rPr>
          <w:sz w:val="28"/>
          <w:szCs w:val="28"/>
        </w:rPr>
        <w:t xml:space="preserve"> культуры</w:t>
      </w:r>
      <w:r w:rsidRPr="00C0524F">
        <w:rPr>
          <w:sz w:val="28"/>
          <w:szCs w:val="28"/>
        </w:rPr>
        <w:t xml:space="preserve"> Кировской области: </w:t>
      </w:r>
      <w:hyperlink r:id="rId10" w:history="1">
        <w:r w:rsidR="00694FA8" w:rsidRPr="008F0AF1">
          <w:rPr>
            <w:rStyle w:val="a4"/>
            <w:color w:val="auto"/>
            <w:sz w:val="28"/>
            <w:szCs w:val="28"/>
            <w:u w:val="none"/>
          </w:rPr>
          <w:t>http://cultura.kirovreg.ru</w:t>
        </w:r>
      </w:hyperlink>
      <w:r w:rsidR="00694FA8" w:rsidRPr="00C0524F">
        <w:rPr>
          <w:sz w:val="28"/>
          <w:szCs w:val="28"/>
        </w:rPr>
        <w:t xml:space="preserve"> </w:t>
      </w:r>
      <w:r w:rsidRPr="00C0524F">
        <w:rPr>
          <w:sz w:val="28"/>
          <w:szCs w:val="28"/>
        </w:rPr>
        <w:t xml:space="preserve">(далее – сайт </w:t>
      </w:r>
      <w:r w:rsidR="00694FA8" w:rsidRPr="00C0524F">
        <w:rPr>
          <w:sz w:val="28"/>
          <w:szCs w:val="28"/>
        </w:rPr>
        <w:t>министерства</w:t>
      </w:r>
      <w:r w:rsidRPr="00C0524F">
        <w:rPr>
          <w:sz w:val="28"/>
          <w:szCs w:val="28"/>
        </w:rPr>
        <w:t xml:space="preserve"> культуры);</w:t>
      </w:r>
    </w:p>
    <w:p w:rsidR="008F600E" w:rsidRPr="00C0524F" w:rsidRDefault="008F600E" w:rsidP="00EC504E">
      <w:pPr>
        <w:autoSpaceDE w:val="0"/>
        <w:autoSpaceDN w:val="0"/>
        <w:adjustRightInd w:val="0"/>
        <w:spacing w:line="360" w:lineRule="auto"/>
        <w:ind w:firstLine="709"/>
        <w:jc w:val="both"/>
        <w:rPr>
          <w:sz w:val="28"/>
          <w:szCs w:val="28"/>
        </w:rPr>
      </w:pPr>
      <w:r w:rsidRPr="00C0524F">
        <w:rPr>
          <w:sz w:val="28"/>
          <w:szCs w:val="28"/>
        </w:rPr>
        <w:t>путем размещения ее на информационных стендах, располагаемых в служебных кабинетах работников ответственного структурного подразделения (далее – информационные стенды);</w:t>
      </w:r>
    </w:p>
    <w:p w:rsidR="00984268" w:rsidRPr="00C0524F" w:rsidRDefault="003F56A5" w:rsidP="00EC504E">
      <w:pPr>
        <w:autoSpaceDE w:val="0"/>
        <w:autoSpaceDN w:val="0"/>
        <w:adjustRightInd w:val="0"/>
        <w:spacing w:line="360" w:lineRule="auto"/>
        <w:ind w:firstLine="709"/>
        <w:jc w:val="both"/>
        <w:rPr>
          <w:sz w:val="28"/>
          <w:szCs w:val="28"/>
        </w:rPr>
      </w:pPr>
      <w:r w:rsidRPr="00C0524F">
        <w:rPr>
          <w:sz w:val="28"/>
          <w:szCs w:val="28"/>
        </w:rPr>
        <w:t>в форме документа на бумажном носителе</w:t>
      </w:r>
      <w:r w:rsidR="008F600E" w:rsidRPr="00C0524F">
        <w:rPr>
          <w:sz w:val="28"/>
          <w:szCs w:val="28"/>
        </w:rPr>
        <w:t xml:space="preserve"> или электронного </w:t>
      </w:r>
      <w:r w:rsidR="00A65C99">
        <w:rPr>
          <w:sz w:val="28"/>
          <w:szCs w:val="28"/>
        </w:rPr>
        <w:br/>
      </w:r>
      <w:r w:rsidR="008F600E" w:rsidRPr="00C0524F">
        <w:rPr>
          <w:sz w:val="28"/>
          <w:szCs w:val="28"/>
        </w:rPr>
        <w:t>документа</w:t>
      </w:r>
      <w:r w:rsidR="00A65C99">
        <w:rPr>
          <w:sz w:val="28"/>
          <w:szCs w:val="28"/>
        </w:rPr>
        <w:t xml:space="preserve"> –</w:t>
      </w:r>
      <w:r w:rsidR="00694FA8" w:rsidRPr="00C0524F">
        <w:rPr>
          <w:sz w:val="28"/>
          <w:szCs w:val="28"/>
        </w:rPr>
        <w:t xml:space="preserve"> ответа</w:t>
      </w:r>
      <w:r w:rsidR="008F600E" w:rsidRPr="00C0524F">
        <w:rPr>
          <w:sz w:val="28"/>
          <w:szCs w:val="28"/>
        </w:rPr>
        <w:t xml:space="preserve"> </w:t>
      </w:r>
      <w:r w:rsidR="00694FA8" w:rsidRPr="00C0524F">
        <w:rPr>
          <w:sz w:val="28"/>
          <w:szCs w:val="28"/>
        </w:rPr>
        <w:t xml:space="preserve">на </w:t>
      </w:r>
      <w:r w:rsidR="008F600E" w:rsidRPr="00C0524F">
        <w:rPr>
          <w:sz w:val="28"/>
          <w:szCs w:val="28"/>
        </w:rPr>
        <w:t>запрос</w:t>
      </w:r>
      <w:r w:rsidR="00694FA8" w:rsidRPr="00C0524F">
        <w:rPr>
          <w:sz w:val="28"/>
          <w:szCs w:val="28"/>
        </w:rPr>
        <w:t>ы</w:t>
      </w:r>
      <w:r w:rsidR="008F600E" w:rsidRPr="00C0524F">
        <w:rPr>
          <w:sz w:val="28"/>
          <w:szCs w:val="28"/>
        </w:rPr>
        <w:t xml:space="preserve"> физических или юридических лиц</w:t>
      </w:r>
      <w:r w:rsidR="00694FA8" w:rsidRPr="00C0524F">
        <w:rPr>
          <w:sz w:val="28"/>
          <w:szCs w:val="28"/>
        </w:rPr>
        <w:t>;</w:t>
      </w:r>
    </w:p>
    <w:p w:rsidR="00694FA8" w:rsidRPr="00C0524F" w:rsidRDefault="00694FA8" w:rsidP="00EC504E">
      <w:pPr>
        <w:autoSpaceDE w:val="0"/>
        <w:autoSpaceDN w:val="0"/>
        <w:adjustRightInd w:val="0"/>
        <w:spacing w:line="360" w:lineRule="auto"/>
        <w:ind w:firstLine="709"/>
        <w:jc w:val="both"/>
        <w:rPr>
          <w:sz w:val="28"/>
          <w:szCs w:val="28"/>
        </w:rPr>
      </w:pPr>
      <w:r w:rsidRPr="00C0524F">
        <w:rPr>
          <w:sz w:val="28"/>
          <w:szCs w:val="28"/>
        </w:rPr>
        <w:t>в устной форме на основании запросов физических или юридических лиц.</w:t>
      </w:r>
    </w:p>
    <w:p w:rsidR="00853F4E" w:rsidRPr="00C0524F" w:rsidRDefault="000451E6" w:rsidP="00097993">
      <w:pPr>
        <w:autoSpaceDE w:val="0"/>
        <w:autoSpaceDN w:val="0"/>
        <w:adjustRightInd w:val="0"/>
        <w:spacing w:line="360" w:lineRule="auto"/>
        <w:ind w:firstLine="709"/>
        <w:jc w:val="both"/>
        <w:rPr>
          <w:sz w:val="28"/>
          <w:szCs w:val="28"/>
        </w:rPr>
      </w:pPr>
      <w:r w:rsidRPr="00C0524F">
        <w:rPr>
          <w:sz w:val="28"/>
          <w:szCs w:val="28"/>
        </w:rPr>
        <w:t>1.</w:t>
      </w:r>
      <w:r w:rsidR="00EF68B1" w:rsidRPr="00C0524F">
        <w:rPr>
          <w:sz w:val="28"/>
          <w:szCs w:val="28"/>
        </w:rPr>
        <w:t>5</w:t>
      </w:r>
      <w:r w:rsidR="001A5CAF" w:rsidRPr="00C0524F">
        <w:rPr>
          <w:sz w:val="28"/>
          <w:szCs w:val="28"/>
        </w:rPr>
        <w:t>.</w:t>
      </w:r>
      <w:r w:rsidR="00FE5E74" w:rsidRPr="00C0524F">
        <w:rPr>
          <w:sz w:val="28"/>
          <w:szCs w:val="28"/>
        </w:rPr>
        <w:t>5</w:t>
      </w:r>
      <w:r w:rsidR="00310F79" w:rsidRPr="00C0524F">
        <w:rPr>
          <w:sz w:val="28"/>
          <w:szCs w:val="28"/>
        </w:rPr>
        <w:t xml:space="preserve">. </w:t>
      </w:r>
      <w:r w:rsidR="00F9498C" w:rsidRPr="00C0524F">
        <w:rPr>
          <w:sz w:val="28"/>
          <w:szCs w:val="28"/>
        </w:rPr>
        <w:t>Информация о ходе предоставления государственной услуги представл</w:t>
      </w:r>
      <w:r w:rsidR="00097993">
        <w:rPr>
          <w:sz w:val="28"/>
          <w:szCs w:val="28"/>
        </w:rPr>
        <w:t>яется</w:t>
      </w:r>
      <w:r w:rsidR="00F9498C" w:rsidRPr="00C0524F">
        <w:rPr>
          <w:sz w:val="28"/>
          <w:szCs w:val="28"/>
        </w:rPr>
        <w:t xml:space="preserve"> </w:t>
      </w:r>
      <w:r w:rsidR="00694FA8" w:rsidRPr="00C0524F">
        <w:rPr>
          <w:sz w:val="28"/>
          <w:szCs w:val="28"/>
        </w:rPr>
        <w:t xml:space="preserve">заявителю </w:t>
      </w:r>
      <w:r w:rsidR="00097993">
        <w:rPr>
          <w:sz w:val="28"/>
          <w:szCs w:val="28"/>
        </w:rPr>
        <w:t>со</w:t>
      </w:r>
      <w:r w:rsidR="00853F4E" w:rsidRPr="00C0524F">
        <w:rPr>
          <w:sz w:val="28"/>
          <w:szCs w:val="28"/>
        </w:rPr>
        <w:t xml:space="preserve"> дн</w:t>
      </w:r>
      <w:r w:rsidR="00097993">
        <w:rPr>
          <w:sz w:val="28"/>
          <w:szCs w:val="28"/>
        </w:rPr>
        <w:t>я</w:t>
      </w:r>
      <w:r w:rsidR="00853F4E" w:rsidRPr="00C0524F">
        <w:rPr>
          <w:sz w:val="28"/>
          <w:szCs w:val="28"/>
        </w:rPr>
        <w:t xml:space="preserve"> регистрации в министерстве культуры Кировской области заявления о предоставлении государственной услуги:</w:t>
      </w:r>
    </w:p>
    <w:p w:rsidR="00853F4E" w:rsidRPr="00C0524F" w:rsidRDefault="003F56A5" w:rsidP="00EC504E">
      <w:pPr>
        <w:autoSpaceDE w:val="0"/>
        <w:autoSpaceDN w:val="0"/>
        <w:adjustRightInd w:val="0"/>
        <w:spacing w:line="360" w:lineRule="auto"/>
        <w:ind w:firstLine="709"/>
        <w:jc w:val="both"/>
        <w:rPr>
          <w:sz w:val="28"/>
          <w:szCs w:val="28"/>
        </w:rPr>
      </w:pPr>
      <w:r w:rsidRPr="00C0524F">
        <w:rPr>
          <w:sz w:val="28"/>
          <w:szCs w:val="28"/>
        </w:rPr>
        <w:lastRenderedPageBreak/>
        <w:t>в форме документа на бумажном носителе</w:t>
      </w:r>
      <w:r>
        <w:rPr>
          <w:sz w:val="28"/>
          <w:szCs w:val="28"/>
        </w:rPr>
        <w:t xml:space="preserve"> или электронного </w:t>
      </w:r>
      <w:r w:rsidR="00097993">
        <w:rPr>
          <w:sz w:val="28"/>
          <w:szCs w:val="28"/>
        </w:rPr>
        <w:br/>
      </w:r>
      <w:r>
        <w:rPr>
          <w:sz w:val="28"/>
          <w:szCs w:val="28"/>
        </w:rPr>
        <w:t xml:space="preserve">документа – </w:t>
      </w:r>
      <w:r w:rsidR="00853F4E" w:rsidRPr="00C0524F">
        <w:rPr>
          <w:sz w:val="28"/>
          <w:szCs w:val="28"/>
        </w:rPr>
        <w:t>ответа на запрос заявителя</w:t>
      </w:r>
      <w:r w:rsidR="00584F5A" w:rsidRPr="00C0524F">
        <w:rPr>
          <w:sz w:val="28"/>
          <w:szCs w:val="28"/>
        </w:rPr>
        <w:t xml:space="preserve">, поданный им </w:t>
      </w:r>
      <w:r w:rsidR="00097993">
        <w:rPr>
          <w:sz w:val="28"/>
          <w:szCs w:val="28"/>
        </w:rPr>
        <w:t xml:space="preserve">в </w:t>
      </w:r>
      <w:r w:rsidR="00584F5A" w:rsidRPr="00C0524F">
        <w:rPr>
          <w:sz w:val="28"/>
          <w:szCs w:val="28"/>
        </w:rPr>
        <w:t xml:space="preserve">форме </w:t>
      </w:r>
      <w:r w:rsidRPr="00C0524F">
        <w:rPr>
          <w:sz w:val="28"/>
          <w:szCs w:val="28"/>
        </w:rPr>
        <w:t>документа на бумажном носителе</w:t>
      </w:r>
      <w:r w:rsidR="00584F5A" w:rsidRPr="00C0524F">
        <w:rPr>
          <w:sz w:val="28"/>
          <w:szCs w:val="28"/>
        </w:rPr>
        <w:t xml:space="preserve"> или электронного документа, в том числе с использованием Единого портала или Портала Кировской области</w:t>
      </w:r>
      <w:r w:rsidR="00853F4E" w:rsidRPr="00C0524F">
        <w:rPr>
          <w:sz w:val="28"/>
          <w:szCs w:val="28"/>
        </w:rPr>
        <w:t>;</w:t>
      </w:r>
    </w:p>
    <w:p w:rsidR="00F64E5A" w:rsidRPr="00CE4904" w:rsidRDefault="00853F4E" w:rsidP="00F64E5A">
      <w:pPr>
        <w:autoSpaceDE w:val="0"/>
        <w:autoSpaceDN w:val="0"/>
        <w:adjustRightInd w:val="0"/>
        <w:spacing w:line="360" w:lineRule="auto"/>
        <w:ind w:firstLine="709"/>
        <w:jc w:val="both"/>
        <w:rPr>
          <w:sz w:val="28"/>
          <w:szCs w:val="28"/>
        </w:rPr>
      </w:pPr>
      <w:r w:rsidRPr="00C0524F">
        <w:rPr>
          <w:sz w:val="28"/>
          <w:szCs w:val="28"/>
        </w:rPr>
        <w:t xml:space="preserve">в устной форме на основании запроса заявителя, поданного им посредством телефонной связи или при личном </w:t>
      </w:r>
      <w:r w:rsidR="005D0DCA" w:rsidRPr="00C0524F">
        <w:rPr>
          <w:sz w:val="28"/>
          <w:szCs w:val="28"/>
        </w:rPr>
        <w:t>обращении в</w:t>
      </w:r>
      <w:r w:rsidRPr="00C0524F">
        <w:rPr>
          <w:sz w:val="28"/>
          <w:szCs w:val="28"/>
        </w:rPr>
        <w:t xml:space="preserve"> министерств</w:t>
      </w:r>
      <w:r w:rsidR="005D0DCA" w:rsidRPr="00C0524F">
        <w:rPr>
          <w:sz w:val="28"/>
          <w:szCs w:val="28"/>
        </w:rPr>
        <w:t>о</w:t>
      </w:r>
      <w:r w:rsidRPr="00C0524F">
        <w:rPr>
          <w:sz w:val="28"/>
          <w:szCs w:val="28"/>
        </w:rPr>
        <w:t xml:space="preserve"> культуры Кировской области.</w:t>
      </w:r>
    </w:p>
    <w:p w:rsidR="00FD3BA7" w:rsidRPr="00C0524F" w:rsidRDefault="00822E91" w:rsidP="00F64E5A">
      <w:pPr>
        <w:pStyle w:val="ConsPlusNormal"/>
        <w:widowControl/>
        <w:spacing w:before="180" w:line="240" w:lineRule="auto"/>
        <w:ind w:firstLine="709"/>
        <w:jc w:val="both"/>
        <w:rPr>
          <w:rFonts w:ascii="Times New Roman" w:hAnsi="Times New Roman" w:cs="Times New Roman"/>
          <w:b/>
          <w:sz w:val="28"/>
          <w:szCs w:val="28"/>
        </w:rPr>
      </w:pPr>
      <w:r w:rsidRPr="00C0524F">
        <w:rPr>
          <w:rFonts w:ascii="Times New Roman" w:hAnsi="Times New Roman" w:cs="Times New Roman"/>
          <w:b/>
          <w:sz w:val="28"/>
          <w:szCs w:val="28"/>
        </w:rPr>
        <w:t>2</w:t>
      </w:r>
      <w:r w:rsidR="00FD3BA7" w:rsidRPr="00C0524F">
        <w:rPr>
          <w:rFonts w:ascii="Times New Roman" w:hAnsi="Times New Roman" w:cs="Times New Roman"/>
          <w:b/>
          <w:sz w:val="28"/>
          <w:szCs w:val="28"/>
        </w:rPr>
        <w:t>. Стандарт предоставления государственной услуги</w:t>
      </w:r>
    </w:p>
    <w:p w:rsidR="00CE4904" w:rsidRDefault="00CE4904" w:rsidP="00F64E5A">
      <w:pPr>
        <w:pStyle w:val="ConsPlusNormal"/>
        <w:widowControl/>
        <w:spacing w:line="240" w:lineRule="auto"/>
        <w:ind w:firstLine="0"/>
        <w:jc w:val="both"/>
        <w:rPr>
          <w:rFonts w:ascii="Times New Roman" w:hAnsi="Times New Roman" w:cs="Times New Roman"/>
          <w:sz w:val="28"/>
          <w:szCs w:val="28"/>
        </w:rPr>
      </w:pPr>
    </w:p>
    <w:p w:rsidR="00217C25" w:rsidRPr="00C0524F" w:rsidRDefault="00FD3BA7"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2.1. Наи</w:t>
      </w:r>
      <w:r w:rsidR="009E0682" w:rsidRPr="00C0524F">
        <w:rPr>
          <w:rFonts w:ascii="Times New Roman" w:hAnsi="Times New Roman" w:cs="Times New Roman"/>
          <w:sz w:val="28"/>
          <w:szCs w:val="28"/>
        </w:rPr>
        <w:t xml:space="preserve">менование государственной </w:t>
      </w:r>
      <w:r w:rsidR="009E0682" w:rsidRPr="00CE4904">
        <w:rPr>
          <w:rFonts w:ascii="Times New Roman" w:hAnsi="Times New Roman" w:cs="Times New Roman"/>
          <w:sz w:val="28"/>
          <w:szCs w:val="28"/>
        </w:rPr>
        <w:t xml:space="preserve">услуги </w:t>
      </w:r>
      <w:r w:rsidR="00CE4904" w:rsidRPr="00CE4904">
        <w:rPr>
          <w:rFonts w:ascii="Times New Roman" w:hAnsi="Times New Roman" w:cs="Times New Roman"/>
          <w:sz w:val="28"/>
          <w:szCs w:val="28"/>
        </w:rPr>
        <w:t>–</w:t>
      </w:r>
      <w:r w:rsidR="009E0682" w:rsidRPr="00CE4904">
        <w:rPr>
          <w:rFonts w:ascii="Times New Roman" w:hAnsi="Times New Roman" w:cs="Times New Roman"/>
          <w:sz w:val="28"/>
          <w:szCs w:val="28"/>
        </w:rPr>
        <w:t xml:space="preserve"> </w:t>
      </w:r>
      <w:r w:rsidRPr="00CE4904">
        <w:rPr>
          <w:rFonts w:ascii="Times New Roman" w:hAnsi="Times New Roman" w:cs="Times New Roman"/>
          <w:sz w:val="28"/>
          <w:szCs w:val="28"/>
        </w:rPr>
        <w:t>«</w:t>
      </w:r>
      <w:r w:rsidR="00217C25" w:rsidRPr="00CE4904">
        <w:rPr>
          <w:rFonts w:ascii="Times New Roman" w:hAnsi="Times New Roman" w:cs="Times New Roman"/>
          <w:sz w:val="28"/>
          <w:szCs w:val="28"/>
        </w:rPr>
        <w:t>Выдача</w:t>
      </w:r>
      <w:r w:rsidR="00217C25" w:rsidRPr="00C0524F">
        <w:rPr>
          <w:rFonts w:ascii="Times New Roman" w:hAnsi="Times New Roman" w:cs="Times New Roman"/>
          <w:sz w:val="28"/>
          <w:szCs w:val="28"/>
        </w:rPr>
        <w:t xml:space="preserve">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продление срока действия данного разрешения</w:t>
      </w:r>
      <w:r w:rsidRPr="00C0524F">
        <w:rPr>
          <w:rFonts w:ascii="Times New Roman" w:hAnsi="Times New Roman" w:cs="Times New Roman"/>
          <w:sz w:val="28"/>
          <w:szCs w:val="28"/>
        </w:rPr>
        <w:t>».</w:t>
      </w:r>
    </w:p>
    <w:p w:rsidR="00B55A37" w:rsidRPr="00C0524F" w:rsidRDefault="00FD3BA7"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w:t>
      </w:r>
      <w:r w:rsidR="00217C25" w:rsidRPr="00C0524F">
        <w:rPr>
          <w:rFonts w:ascii="Times New Roman" w:hAnsi="Times New Roman" w:cs="Times New Roman"/>
          <w:sz w:val="28"/>
          <w:szCs w:val="28"/>
        </w:rPr>
        <w:t>2</w:t>
      </w:r>
      <w:r w:rsidRPr="00C0524F">
        <w:rPr>
          <w:rFonts w:ascii="Times New Roman" w:hAnsi="Times New Roman" w:cs="Times New Roman"/>
          <w:sz w:val="28"/>
          <w:szCs w:val="28"/>
        </w:rPr>
        <w:t xml:space="preserve">. </w:t>
      </w:r>
      <w:r w:rsidR="00B55A37" w:rsidRPr="00C0524F">
        <w:rPr>
          <w:rFonts w:ascii="Times New Roman" w:hAnsi="Times New Roman" w:cs="Times New Roman"/>
          <w:sz w:val="28"/>
          <w:szCs w:val="28"/>
        </w:rPr>
        <w:t>Наименование органа исполнительной власти Кировской области, предоставляющего государственную услугу</w:t>
      </w:r>
      <w:r w:rsidR="00217C25" w:rsidRPr="00C0524F">
        <w:rPr>
          <w:rFonts w:ascii="Times New Roman" w:hAnsi="Times New Roman" w:cs="Times New Roman"/>
          <w:sz w:val="28"/>
          <w:szCs w:val="28"/>
        </w:rPr>
        <w:t xml:space="preserve">: министерство культуры Кировской области </w:t>
      </w:r>
      <w:r w:rsidR="00935F81" w:rsidRPr="00C0524F">
        <w:rPr>
          <w:rFonts w:ascii="Times New Roman" w:hAnsi="Times New Roman" w:cs="Times New Roman"/>
          <w:sz w:val="28"/>
          <w:szCs w:val="28"/>
        </w:rPr>
        <w:t xml:space="preserve">(далее – </w:t>
      </w:r>
      <w:r w:rsidR="00217C25" w:rsidRPr="00C0524F">
        <w:rPr>
          <w:rFonts w:ascii="Times New Roman" w:hAnsi="Times New Roman" w:cs="Times New Roman"/>
          <w:sz w:val="28"/>
          <w:szCs w:val="28"/>
        </w:rPr>
        <w:t>министерство</w:t>
      </w:r>
      <w:r w:rsidR="00935F81" w:rsidRPr="00C0524F">
        <w:rPr>
          <w:rFonts w:ascii="Times New Roman" w:hAnsi="Times New Roman" w:cs="Times New Roman"/>
          <w:sz w:val="28"/>
          <w:szCs w:val="28"/>
        </w:rPr>
        <w:t xml:space="preserve"> культуры)</w:t>
      </w:r>
      <w:r w:rsidR="00B55A37" w:rsidRPr="00C0524F">
        <w:rPr>
          <w:rFonts w:ascii="Times New Roman" w:hAnsi="Times New Roman" w:cs="Times New Roman"/>
          <w:sz w:val="28"/>
          <w:szCs w:val="28"/>
        </w:rPr>
        <w:t>.</w:t>
      </w:r>
    </w:p>
    <w:p w:rsidR="0025535A" w:rsidRPr="00C0524F" w:rsidRDefault="000B486B" w:rsidP="00C81163">
      <w:pPr>
        <w:autoSpaceDE w:val="0"/>
        <w:autoSpaceDN w:val="0"/>
        <w:adjustRightInd w:val="0"/>
        <w:spacing w:line="360" w:lineRule="auto"/>
        <w:ind w:firstLine="709"/>
        <w:jc w:val="both"/>
        <w:rPr>
          <w:sz w:val="28"/>
          <w:szCs w:val="28"/>
        </w:rPr>
      </w:pPr>
      <w:r w:rsidRPr="00C0524F">
        <w:rPr>
          <w:sz w:val="28"/>
          <w:szCs w:val="28"/>
        </w:rPr>
        <w:t>2.</w:t>
      </w:r>
      <w:r w:rsidR="001943A1" w:rsidRPr="00C0524F">
        <w:rPr>
          <w:sz w:val="28"/>
          <w:szCs w:val="28"/>
        </w:rPr>
        <w:t>3</w:t>
      </w:r>
      <w:r w:rsidRPr="00C0524F">
        <w:rPr>
          <w:sz w:val="28"/>
          <w:szCs w:val="28"/>
        </w:rPr>
        <w:t xml:space="preserve">. </w:t>
      </w:r>
      <w:r w:rsidR="0025535A" w:rsidRPr="00C0524F">
        <w:rPr>
          <w:sz w:val="28"/>
          <w:szCs w:val="28"/>
        </w:rPr>
        <w:t>Описание результата предоставления государственной услуги.</w:t>
      </w:r>
    </w:p>
    <w:p w:rsidR="00B61510" w:rsidRPr="00C0524F" w:rsidRDefault="0015424A" w:rsidP="00C81163">
      <w:pPr>
        <w:autoSpaceDE w:val="0"/>
        <w:autoSpaceDN w:val="0"/>
        <w:adjustRightInd w:val="0"/>
        <w:spacing w:line="360" w:lineRule="auto"/>
        <w:ind w:firstLine="709"/>
        <w:jc w:val="both"/>
        <w:rPr>
          <w:sz w:val="28"/>
          <w:szCs w:val="28"/>
        </w:rPr>
      </w:pPr>
      <w:r w:rsidRPr="00C0524F">
        <w:rPr>
          <w:sz w:val="28"/>
          <w:szCs w:val="28"/>
        </w:rPr>
        <w:t xml:space="preserve">Результатом предоставления </w:t>
      </w:r>
      <w:r w:rsidR="00E20C31" w:rsidRPr="00C0524F">
        <w:rPr>
          <w:sz w:val="28"/>
          <w:szCs w:val="28"/>
        </w:rPr>
        <w:t>государственной услуги является</w:t>
      </w:r>
      <w:r w:rsidR="00B61510" w:rsidRPr="00C0524F">
        <w:rPr>
          <w:sz w:val="28"/>
          <w:szCs w:val="28"/>
        </w:rPr>
        <w:t>:</w:t>
      </w:r>
    </w:p>
    <w:p w:rsidR="00B61510" w:rsidRPr="00C0524F" w:rsidRDefault="00B61510" w:rsidP="00C81163">
      <w:pPr>
        <w:autoSpaceDE w:val="0"/>
        <w:autoSpaceDN w:val="0"/>
        <w:adjustRightInd w:val="0"/>
        <w:spacing w:line="360" w:lineRule="auto"/>
        <w:ind w:firstLine="709"/>
        <w:jc w:val="both"/>
        <w:rPr>
          <w:sz w:val="28"/>
          <w:szCs w:val="28"/>
        </w:rPr>
      </w:pPr>
      <w:r w:rsidRPr="00C0524F">
        <w:rPr>
          <w:sz w:val="28"/>
          <w:szCs w:val="28"/>
        </w:rPr>
        <w:t>выдача разрешения на строительство;</w:t>
      </w:r>
    </w:p>
    <w:p w:rsidR="00B61510" w:rsidRPr="00C0524F" w:rsidRDefault="00B61510" w:rsidP="00C81163">
      <w:pPr>
        <w:autoSpaceDE w:val="0"/>
        <w:autoSpaceDN w:val="0"/>
        <w:adjustRightInd w:val="0"/>
        <w:spacing w:line="360" w:lineRule="auto"/>
        <w:ind w:firstLine="709"/>
        <w:jc w:val="both"/>
        <w:rPr>
          <w:sz w:val="28"/>
          <w:szCs w:val="28"/>
        </w:rPr>
      </w:pPr>
      <w:r w:rsidRPr="00C0524F">
        <w:rPr>
          <w:sz w:val="28"/>
          <w:szCs w:val="28"/>
        </w:rPr>
        <w:t>отказ в выдаче разрешения на строительство;</w:t>
      </w:r>
    </w:p>
    <w:p w:rsidR="00B61510" w:rsidRPr="00C0524F" w:rsidRDefault="00B61510" w:rsidP="00C81163">
      <w:pPr>
        <w:autoSpaceDE w:val="0"/>
        <w:autoSpaceDN w:val="0"/>
        <w:adjustRightInd w:val="0"/>
        <w:spacing w:line="360" w:lineRule="auto"/>
        <w:ind w:firstLine="709"/>
        <w:jc w:val="both"/>
        <w:rPr>
          <w:sz w:val="28"/>
          <w:szCs w:val="28"/>
        </w:rPr>
      </w:pPr>
      <w:r w:rsidRPr="00C0524F">
        <w:rPr>
          <w:sz w:val="28"/>
          <w:szCs w:val="28"/>
        </w:rPr>
        <w:t>продление срока действия разрешения на строительство;</w:t>
      </w:r>
    </w:p>
    <w:p w:rsidR="00B61510" w:rsidRPr="00C0524F" w:rsidRDefault="00523C73" w:rsidP="00C81163">
      <w:pPr>
        <w:autoSpaceDE w:val="0"/>
        <w:autoSpaceDN w:val="0"/>
        <w:adjustRightInd w:val="0"/>
        <w:spacing w:line="360" w:lineRule="auto"/>
        <w:ind w:firstLine="709"/>
        <w:jc w:val="both"/>
        <w:rPr>
          <w:sz w:val="28"/>
          <w:szCs w:val="28"/>
        </w:rPr>
      </w:pPr>
      <w:r w:rsidRPr="00C0524F">
        <w:rPr>
          <w:sz w:val="28"/>
          <w:szCs w:val="28"/>
        </w:rPr>
        <w:t>отказ в продлении срока действия разрешения на строительство.</w:t>
      </w:r>
      <w:r w:rsidR="00B61510" w:rsidRPr="00C0524F">
        <w:rPr>
          <w:sz w:val="28"/>
          <w:szCs w:val="28"/>
        </w:rPr>
        <w:t xml:space="preserve"> </w:t>
      </w:r>
    </w:p>
    <w:p w:rsidR="00CF1CB5" w:rsidRPr="00C0524F" w:rsidRDefault="002649F6" w:rsidP="00C81163">
      <w:pPr>
        <w:autoSpaceDE w:val="0"/>
        <w:autoSpaceDN w:val="0"/>
        <w:adjustRightInd w:val="0"/>
        <w:spacing w:line="360" w:lineRule="auto"/>
        <w:ind w:firstLine="709"/>
        <w:jc w:val="both"/>
        <w:rPr>
          <w:sz w:val="28"/>
          <w:szCs w:val="28"/>
        </w:rPr>
      </w:pPr>
      <w:r w:rsidRPr="00C0524F">
        <w:rPr>
          <w:sz w:val="28"/>
          <w:szCs w:val="28"/>
        </w:rPr>
        <w:t>2.</w:t>
      </w:r>
      <w:r w:rsidR="001943A1" w:rsidRPr="00C0524F">
        <w:rPr>
          <w:sz w:val="28"/>
          <w:szCs w:val="28"/>
        </w:rPr>
        <w:t>4</w:t>
      </w:r>
      <w:r w:rsidRPr="00C0524F">
        <w:rPr>
          <w:sz w:val="28"/>
          <w:szCs w:val="28"/>
        </w:rPr>
        <w:t xml:space="preserve">. </w:t>
      </w:r>
      <w:r w:rsidR="00CD46F3" w:rsidRPr="00C0524F">
        <w:rPr>
          <w:sz w:val="28"/>
          <w:szCs w:val="28"/>
        </w:rPr>
        <w:t>Срок предоставления государственной услуги</w:t>
      </w:r>
      <w:r w:rsidR="00CF1CB5" w:rsidRPr="00C0524F">
        <w:rPr>
          <w:sz w:val="28"/>
          <w:szCs w:val="28"/>
        </w:rPr>
        <w:t>.</w:t>
      </w:r>
    </w:p>
    <w:p w:rsidR="00523C73" w:rsidRPr="00C0524F" w:rsidRDefault="00523C73" w:rsidP="00C81163">
      <w:pPr>
        <w:autoSpaceDE w:val="0"/>
        <w:autoSpaceDN w:val="0"/>
        <w:adjustRightInd w:val="0"/>
        <w:spacing w:line="360" w:lineRule="auto"/>
        <w:ind w:firstLine="709"/>
        <w:jc w:val="both"/>
        <w:rPr>
          <w:sz w:val="28"/>
          <w:szCs w:val="28"/>
        </w:rPr>
      </w:pPr>
      <w:r w:rsidRPr="00C0524F">
        <w:rPr>
          <w:sz w:val="28"/>
          <w:szCs w:val="28"/>
        </w:rPr>
        <w:t>Г</w:t>
      </w:r>
      <w:r w:rsidR="000D1F18" w:rsidRPr="00C0524F">
        <w:rPr>
          <w:sz w:val="28"/>
          <w:szCs w:val="28"/>
        </w:rPr>
        <w:t>осударственн</w:t>
      </w:r>
      <w:r w:rsidRPr="00C0524F">
        <w:rPr>
          <w:sz w:val="28"/>
          <w:szCs w:val="28"/>
        </w:rPr>
        <w:t>ая</w:t>
      </w:r>
      <w:r w:rsidR="000D1F18" w:rsidRPr="00C0524F">
        <w:rPr>
          <w:sz w:val="28"/>
          <w:szCs w:val="28"/>
        </w:rPr>
        <w:t xml:space="preserve"> услуг</w:t>
      </w:r>
      <w:r w:rsidRPr="00C0524F">
        <w:rPr>
          <w:sz w:val="28"/>
          <w:szCs w:val="28"/>
        </w:rPr>
        <w:t xml:space="preserve">а предоставляется в течение семи рабочих дней со дня получения </w:t>
      </w:r>
      <w:r w:rsidR="008F0AF1">
        <w:rPr>
          <w:sz w:val="28"/>
          <w:szCs w:val="28"/>
        </w:rPr>
        <w:t xml:space="preserve">министерством культуры </w:t>
      </w:r>
      <w:r w:rsidRPr="00C0524F">
        <w:rPr>
          <w:sz w:val="28"/>
          <w:szCs w:val="28"/>
        </w:rPr>
        <w:t xml:space="preserve">заявления о выдаче разрешения на </w:t>
      </w:r>
      <w:r w:rsidRPr="00C0524F">
        <w:rPr>
          <w:sz w:val="28"/>
          <w:szCs w:val="28"/>
        </w:rPr>
        <w:lastRenderedPageBreak/>
        <w:t>строительство или заявления о продлении срока действия разрешения на строительство</w:t>
      </w:r>
      <w:r w:rsidR="00C64E49" w:rsidRPr="00C0524F">
        <w:rPr>
          <w:sz w:val="28"/>
          <w:szCs w:val="28"/>
        </w:rPr>
        <w:t>.</w:t>
      </w:r>
    </w:p>
    <w:p w:rsidR="00A03E3B" w:rsidRPr="00C0524F" w:rsidRDefault="00D31A5C" w:rsidP="00C81163">
      <w:pPr>
        <w:autoSpaceDE w:val="0"/>
        <w:autoSpaceDN w:val="0"/>
        <w:adjustRightInd w:val="0"/>
        <w:spacing w:line="360" w:lineRule="auto"/>
        <w:ind w:firstLine="709"/>
        <w:jc w:val="both"/>
        <w:rPr>
          <w:sz w:val="28"/>
          <w:szCs w:val="28"/>
        </w:rPr>
      </w:pPr>
      <w:r w:rsidRPr="00C0524F">
        <w:rPr>
          <w:sz w:val="28"/>
          <w:szCs w:val="28"/>
        </w:rPr>
        <w:t>2.</w:t>
      </w:r>
      <w:r w:rsidR="00EC504E" w:rsidRPr="00C0524F">
        <w:rPr>
          <w:sz w:val="28"/>
          <w:szCs w:val="28"/>
        </w:rPr>
        <w:t>5</w:t>
      </w:r>
      <w:r w:rsidRPr="00C0524F">
        <w:rPr>
          <w:sz w:val="28"/>
          <w:szCs w:val="28"/>
        </w:rPr>
        <w:t xml:space="preserve">. </w:t>
      </w:r>
      <w:r w:rsidR="00282DA4" w:rsidRPr="00C0524F">
        <w:rPr>
          <w:sz w:val="28"/>
          <w:szCs w:val="28"/>
        </w:rPr>
        <w:t xml:space="preserve">Перечень нормативных правовых актов, регулирующих отношения, возникающие в связи с предоставлением </w:t>
      </w:r>
      <w:r w:rsidR="002B47D0" w:rsidRPr="00C0524F">
        <w:rPr>
          <w:sz w:val="28"/>
          <w:szCs w:val="28"/>
        </w:rPr>
        <w:t>государственной</w:t>
      </w:r>
      <w:r w:rsidRPr="00C0524F">
        <w:rPr>
          <w:sz w:val="28"/>
          <w:szCs w:val="28"/>
        </w:rPr>
        <w:t xml:space="preserve"> услуги:</w:t>
      </w:r>
    </w:p>
    <w:p w:rsidR="00D31A5C" w:rsidRPr="00C0524F" w:rsidRDefault="00D31A5C" w:rsidP="00C81163">
      <w:pPr>
        <w:autoSpaceDE w:val="0"/>
        <w:autoSpaceDN w:val="0"/>
        <w:adjustRightInd w:val="0"/>
        <w:spacing w:line="360" w:lineRule="auto"/>
        <w:ind w:firstLine="709"/>
        <w:jc w:val="both"/>
        <w:rPr>
          <w:sz w:val="28"/>
          <w:szCs w:val="28"/>
        </w:rPr>
      </w:pPr>
      <w:r w:rsidRPr="00C0524F">
        <w:rPr>
          <w:sz w:val="28"/>
          <w:szCs w:val="28"/>
        </w:rPr>
        <w:t xml:space="preserve">Федеральный закон от 25.06.2002 № 73-ФЗ «Об объектах культурного наследия (памятниках истории и культуры) народов Российской Федерации» (далее – Федеральный закон </w:t>
      </w:r>
      <w:r w:rsidR="00282DA4" w:rsidRPr="00C0524F">
        <w:rPr>
          <w:sz w:val="28"/>
          <w:szCs w:val="28"/>
        </w:rPr>
        <w:t xml:space="preserve">от 25.06.2002 </w:t>
      </w:r>
      <w:r w:rsidRPr="00C0524F">
        <w:rPr>
          <w:sz w:val="28"/>
          <w:szCs w:val="28"/>
        </w:rPr>
        <w:t xml:space="preserve">№ 73-ФЗ) (Парламентская газета, </w:t>
      </w:r>
      <w:r w:rsidR="00F63908" w:rsidRPr="00C0524F">
        <w:rPr>
          <w:sz w:val="28"/>
          <w:szCs w:val="28"/>
        </w:rPr>
        <w:t>29.06.2002</w:t>
      </w:r>
      <w:r w:rsidR="00F63908">
        <w:rPr>
          <w:sz w:val="28"/>
          <w:szCs w:val="28"/>
        </w:rPr>
        <w:t xml:space="preserve">, </w:t>
      </w:r>
      <w:r w:rsidR="002B47D0" w:rsidRPr="00C0524F">
        <w:rPr>
          <w:sz w:val="28"/>
          <w:szCs w:val="28"/>
        </w:rPr>
        <w:t>№</w:t>
      </w:r>
      <w:r w:rsidR="008F024E" w:rsidRPr="00C0524F">
        <w:rPr>
          <w:sz w:val="28"/>
          <w:szCs w:val="28"/>
        </w:rPr>
        <w:t xml:space="preserve"> 120</w:t>
      </w:r>
      <w:r w:rsidR="00CE4904">
        <w:rPr>
          <w:sz w:val="28"/>
          <w:szCs w:val="28"/>
        </w:rPr>
        <w:t xml:space="preserve"> </w:t>
      </w:r>
      <w:r w:rsidR="00CE4904" w:rsidRPr="00CE4904">
        <w:rPr>
          <w:sz w:val="28"/>
          <w:szCs w:val="28"/>
        </w:rPr>
        <w:t>–</w:t>
      </w:r>
      <w:r w:rsidR="00CE4904">
        <w:rPr>
          <w:sz w:val="28"/>
          <w:szCs w:val="28"/>
        </w:rPr>
        <w:t xml:space="preserve"> </w:t>
      </w:r>
      <w:r w:rsidR="008F024E" w:rsidRPr="00C0524F">
        <w:rPr>
          <w:sz w:val="28"/>
          <w:szCs w:val="28"/>
        </w:rPr>
        <w:t>121</w:t>
      </w:r>
      <w:r w:rsidRPr="00C0524F">
        <w:rPr>
          <w:sz w:val="28"/>
          <w:szCs w:val="28"/>
        </w:rPr>
        <w:t>);</w:t>
      </w:r>
    </w:p>
    <w:p w:rsidR="008F024E" w:rsidRPr="00C0524F" w:rsidRDefault="008F024E" w:rsidP="00C81163">
      <w:pPr>
        <w:autoSpaceDE w:val="0"/>
        <w:autoSpaceDN w:val="0"/>
        <w:adjustRightInd w:val="0"/>
        <w:spacing w:line="360" w:lineRule="auto"/>
        <w:ind w:firstLine="709"/>
        <w:jc w:val="both"/>
        <w:rPr>
          <w:sz w:val="28"/>
          <w:szCs w:val="28"/>
        </w:rPr>
      </w:pPr>
      <w:r w:rsidRPr="00C0524F">
        <w:rPr>
          <w:sz w:val="28"/>
          <w:szCs w:val="28"/>
        </w:rPr>
        <w:t xml:space="preserve">Градостроительный кодекс Российской Федерации от 29.12.2004 </w:t>
      </w:r>
      <w:r w:rsidR="008F0AF1">
        <w:rPr>
          <w:sz w:val="28"/>
          <w:szCs w:val="28"/>
        </w:rPr>
        <w:br/>
      </w:r>
      <w:r w:rsidRPr="00C0524F">
        <w:rPr>
          <w:sz w:val="28"/>
          <w:szCs w:val="28"/>
        </w:rPr>
        <w:t>№ 190-ФЗ (Российская газета, 30.12.2004, № 290);</w:t>
      </w:r>
    </w:p>
    <w:p w:rsidR="008F024E" w:rsidRPr="00C0524F" w:rsidRDefault="008F024E" w:rsidP="00C81163">
      <w:pPr>
        <w:autoSpaceDE w:val="0"/>
        <w:autoSpaceDN w:val="0"/>
        <w:adjustRightInd w:val="0"/>
        <w:spacing w:line="360" w:lineRule="auto"/>
        <w:ind w:firstLine="709"/>
        <w:jc w:val="both"/>
        <w:rPr>
          <w:sz w:val="28"/>
          <w:szCs w:val="28"/>
        </w:rPr>
      </w:pPr>
      <w:r w:rsidRPr="00C0524F">
        <w:rPr>
          <w:sz w:val="28"/>
          <w:szCs w:val="28"/>
        </w:rPr>
        <w:t xml:space="preserve">Федеральный </w:t>
      </w:r>
      <w:hyperlink r:id="rId11" w:history="1">
        <w:r w:rsidRPr="00C0524F">
          <w:rPr>
            <w:sz w:val="28"/>
            <w:szCs w:val="28"/>
          </w:rPr>
          <w:t>закон</w:t>
        </w:r>
      </w:hyperlink>
      <w:r w:rsidRPr="00C0524F">
        <w:rPr>
          <w:sz w:val="28"/>
          <w:szCs w:val="28"/>
        </w:rPr>
        <w:t xml:space="preserve"> от 27.07.2010 № 210-ФЗ «Об организации предоставления государственных и муниципальных услуг» (далее </w:t>
      </w:r>
      <w:r w:rsidR="00F63908" w:rsidRPr="00C0524F">
        <w:rPr>
          <w:sz w:val="28"/>
          <w:szCs w:val="28"/>
        </w:rPr>
        <w:t>–</w:t>
      </w:r>
      <w:r w:rsidRPr="00C0524F">
        <w:rPr>
          <w:sz w:val="28"/>
          <w:szCs w:val="28"/>
        </w:rPr>
        <w:t xml:space="preserve"> Федеральный закон от 27.07.2010 № 210-ФЗ) (Российская газета, 30.07.2010, № 168);</w:t>
      </w:r>
    </w:p>
    <w:p w:rsidR="008F024E" w:rsidRPr="00C0524F" w:rsidRDefault="008F024E" w:rsidP="00C81163">
      <w:pPr>
        <w:autoSpaceDE w:val="0"/>
        <w:autoSpaceDN w:val="0"/>
        <w:adjustRightInd w:val="0"/>
        <w:spacing w:line="360" w:lineRule="auto"/>
        <w:ind w:firstLine="709"/>
        <w:jc w:val="both"/>
        <w:rPr>
          <w:sz w:val="28"/>
          <w:szCs w:val="28"/>
        </w:rPr>
      </w:pPr>
      <w:r w:rsidRPr="00C0524F">
        <w:rPr>
          <w:sz w:val="28"/>
          <w:szCs w:val="28"/>
        </w:rPr>
        <w:t xml:space="preserve">Федеральный </w:t>
      </w:r>
      <w:hyperlink r:id="rId12" w:history="1">
        <w:r w:rsidRPr="00C0524F">
          <w:rPr>
            <w:sz w:val="28"/>
            <w:szCs w:val="28"/>
          </w:rPr>
          <w:t>закон</w:t>
        </w:r>
      </w:hyperlink>
      <w:r w:rsidRPr="00C0524F">
        <w:rPr>
          <w:sz w:val="28"/>
          <w:szCs w:val="28"/>
        </w:rPr>
        <w:t xml:space="preserve"> от 06.04.2011 № 63-ФЗ «Об электронной подписи» (Парламентская газета, 08 </w:t>
      </w:r>
      <w:r w:rsidR="00F63908" w:rsidRPr="00C0524F">
        <w:rPr>
          <w:sz w:val="28"/>
          <w:szCs w:val="28"/>
        </w:rPr>
        <w:t>–</w:t>
      </w:r>
      <w:r w:rsidRPr="00C0524F">
        <w:rPr>
          <w:sz w:val="28"/>
          <w:szCs w:val="28"/>
        </w:rPr>
        <w:t xml:space="preserve"> 14.04.2011, № 17);</w:t>
      </w:r>
    </w:p>
    <w:p w:rsidR="008F024E" w:rsidRPr="00C0524F" w:rsidRDefault="00F973A3" w:rsidP="00C81163">
      <w:pPr>
        <w:autoSpaceDE w:val="0"/>
        <w:autoSpaceDN w:val="0"/>
        <w:adjustRightInd w:val="0"/>
        <w:spacing w:line="360" w:lineRule="auto"/>
        <w:ind w:firstLine="709"/>
        <w:jc w:val="both"/>
        <w:rPr>
          <w:sz w:val="28"/>
          <w:szCs w:val="28"/>
        </w:rPr>
      </w:pPr>
      <w:hyperlink r:id="rId13" w:history="1">
        <w:r w:rsidR="008F024E" w:rsidRPr="00C0524F">
          <w:rPr>
            <w:sz w:val="28"/>
            <w:szCs w:val="28"/>
          </w:rPr>
          <w:t>постановление</w:t>
        </w:r>
      </w:hyperlink>
      <w:r w:rsidR="008F024E" w:rsidRPr="00C0524F">
        <w:rPr>
          <w:sz w:val="28"/>
          <w:szCs w:val="28"/>
        </w:rPr>
        <w:t xml:space="preserve"> Правительства Российской Федерации от 07.07.2011 </w:t>
      </w:r>
      <w:r w:rsidR="008F0AF1">
        <w:rPr>
          <w:sz w:val="28"/>
          <w:szCs w:val="28"/>
        </w:rPr>
        <w:br/>
      </w:r>
      <w:r w:rsidR="008F024E" w:rsidRPr="00C0524F">
        <w:rPr>
          <w:sz w:val="28"/>
          <w:szCs w:val="28"/>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w:t>
      </w:r>
      <w:r w:rsidR="00F63908">
        <w:rPr>
          <w:sz w:val="28"/>
          <w:szCs w:val="28"/>
        </w:rPr>
        <w:t>№</w:t>
      </w:r>
      <w:r w:rsidR="008F024E" w:rsidRPr="00C0524F">
        <w:rPr>
          <w:sz w:val="28"/>
          <w:szCs w:val="28"/>
        </w:rPr>
        <w:t xml:space="preserve"> 29, ст</w:t>
      </w:r>
      <w:r w:rsidR="00F63908">
        <w:rPr>
          <w:sz w:val="28"/>
          <w:szCs w:val="28"/>
        </w:rPr>
        <w:t>атья</w:t>
      </w:r>
      <w:r w:rsidR="008F024E" w:rsidRPr="00C0524F">
        <w:rPr>
          <w:sz w:val="28"/>
          <w:szCs w:val="28"/>
        </w:rPr>
        <w:t xml:space="preserve"> 4479);</w:t>
      </w:r>
    </w:p>
    <w:p w:rsidR="008F024E" w:rsidRPr="00C0524F" w:rsidRDefault="00F973A3" w:rsidP="00C81163">
      <w:pPr>
        <w:autoSpaceDE w:val="0"/>
        <w:autoSpaceDN w:val="0"/>
        <w:adjustRightInd w:val="0"/>
        <w:spacing w:line="360" w:lineRule="auto"/>
        <w:ind w:firstLine="709"/>
        <w:jc w:val="both"/>
        <w:rPr>
          <w:sz w:val="28"/>
          <w:szCs w:val="28"/>
        </w:rPr>
      </w:pPr>
      <w:hyperlink r:id="rId14" w:history="1">
        <w:r w:rsidR="008F024E" w:rsidRPr="00C0524F">
          <w:rPr>
            <w:sz w:val="28"/>
            <w:szCs w:val="28"/>
          </w:rPr>
          <w:t>постановление</w:t>
        </w:r>
      </w:hyperlink>
      <w:r w:rsidR="008F024E" w:rsidRPr="00C0524F">
        <w:rPr>
          <w:sz w:val="28"/>
          <w:szCs w:val="28"/>
        </w:rPr>
        <w:t xml:space="preserve"> Правительства Российской Федерации от 25.06.2012 </w:t>
      </w:r>
      <w:r w:rsidR="008F0AF1">
        <w:rPr>
          <w:sz w:val="28"/>
          <w:szCs w:val="28"/>
        </w:rPr>
        <w:br/>
      </w:r>
      <w:r w:rsidR="008F024E" w:rsidRPr="00C0524F">
        <w:rPr>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8F024E" w:rsidRPr="00C0524F" w:rsidRDefault="00F973A3" w:rsidP="00C81163">
      <w:pPr>
        <w:autoSpaceDE w:val="0"/>
        <w:autoSpaceDN w:val="0"/>
        <w:adjustRightInd w:val="0"/>
        <w:spacing w:line="360" w:lineRule="auto"/>
        <w:ind w:firstLine="709"/>
        <w:jc w:val="both"/>
        <w:rPr>
          <w:sz w:val="28"/>
          <w:szCs w:val="28"/>
        </w:rPr>
      </w:pPr>
      <w:hyperlink r:id="rId15" w:history="1">
        <w:r w:rsidR="008F024E" w:rsidRPr="00C0524F">
          <w:rPr>
            <w:sz w:val="28"/>
            <w:szCs w:val="28"/>
          </w:rPr>
          <w:t>постановление</w:t>
        </w:r>
      </w:hyperlink>
      <w:r w:rsidR="008F024E" w:rsidRPr="00C0524F">
        <w:rPr>
          <w:sz w:val="28"/>
          <w:szCs w:val="28"/>
        </w:rPr>
        <w:t xml:space="preserve"> Правительства Российской Федерации от 25.08.2012 </w:t>
      </w:r>
      <w:r w:rsidR="008F0AF1">
        <w:rPr>
          <w:sz w:val="28"/>
          <w:szCs w:val="28"/>
        </w:rPr>
        <w:br/>
      </w:r>
      <w:r w:rsidR="00631099" w:rsidRPr="00C0524F">
        <w:rPr>
          <w:sz w:val="28"/>
          <w:szCs w:val="28"/>
        </w:rPr>
        <w:t>№</w:t>
      </w:r>
      <w:r w:rsidR="008F024E" w:rsidRPr="00C0524F">
        <w:rPr>
          <w:sz w:val="28"/>
          <w:szCs w:val="28"/>
        </w:rPr>
        <w:t xml:space="preserve"> 852 </w:t>
      </w:r>
      <w:r w:rsidR="00631099" w:rsidRPr="00C0524F">
        <w:rPr>
          <w:sz w:val="28"/>
          <w:szCs w:val="28"/>
        </w:rPr>
        <w:t>«</w:t>
      </w:r>
      <w:r w:rsidR="008F024E" w:rsidRPr="00C0524F">
        <w:rPr>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008F024E" w:rsidRPr="00C0524F">
        <w:rPr>
          <w:sz w:val="28"/>
          <w:szCs w:val="28"/>
        </w:rPr>
        <w:lastRenderedPageBreak/>
        <w:t>разработки и утверждения административных регламентов предоставления государственных услуг</w:t>
      </w:r>
      <w:r w:rsidR="00631099" w:rsidRPr="00C0524F">
        <w:rPr>
          <w:sz w:val="28"/>
          <w:szCs w:val="28"/>
        </w:rPr>
        <w:t>»</w:t>
      </w:r>
      <w:r w:rsidR="008F024E" w:rsidRPr="00C0524F">
        <w:rPr>
          <w:sz w:val="28"/>
          <w:szCs w:val="28"/>
        </w:rPr>
        <w:t xml:space="preserve"> (Российская газета, 31.08.2012, </w:t>
      </w:r>
      <w:r w:rsidR="00631099" w:rsidRPr="00C0524F">
        <w:rPr>
          <w:sz w:val="28"/>
          <w:szCs w:val="28"/>
        </w:rPr>
        <w:t>№</w:t>
      </w:r>
      <w:r w:rsidR="008F024E" w:rsidRPr="00C0524F">
        <w:rPr>
          <w:sz w:val="28"/>
          <w:szCs w:val="28"/>
        </w:rPr>
        <w:t xml:space="preserve"> 200);</w:t>
      </w:r>
    </w:p>
    <w:p w:rsidR="008F024E" w:rsidRPr="00C0524F" w:rsidRDefault="00F973A3" w:rsidP="00C81163">
      <w:pPr>
        <w:autoSpaceDE w:val="0"/>
        <w:autoSpaceDN w:val="0"/>
        <w:adjustRightInd w:val="0"/>
        <w:spacing w:line="360" w:lineRule="auto"/>
        <w:ind w:firstLine="709"/>
        <w:jc w:val="both"/>
        <w:rPr>
          <w:sz w:val="28"/>
          <w:szCs w:val="28"/>
        </w:rPr>
      </w:pPr>
      <w:hyperlink r:id="rId16" w:history="1">
        <w:r w:rsidR="008F024E" w:rsidRPr="00C0524F">
          <w:rPr>
            <w:sz w:val="28"/>
            <w:szCs w:val="28"/>
          </w:rPr>
          <w:t>постановление</w:t>
        </w:r>
      </w:hyperlink>
      <w:r w:rsidR="008F024E" w:rsidRPr="00C0524F">
        <w:rPr>
          <w:sz w:val="28"/>
          <w:szCs w:val="28"/>
        </w:rPr>
        <w:t xml:space="preserve"> Правительства Российской Федерации от 25.01.2013 </w:t>
      </w:r>
      <w:r w:rsidR="00F63908">
        <w:rPr>
          <w:sz w:val="28"/>
          <w:szCs w:val="28"/>
        </w:rPr>
        <w:br/>
      </w:r>
      <w:r w:rsidR="00654411" w:rsidRPr="00C0524F">
        <w:rPr>
          <w:sz w:val="28"/>
          <w:szCs w:val="28"/>
        </w:rPr>
        <w:t>№</w:t>
      </w:r>
      <w:r w:rsidR="008F024E" w:rsidRPr="00C0524F">
        <w:rPr>
          <w:sz w:val="28"/>
          <w:szCs w:val="28"/>
        </w:rPr>
        <w:t xml:space="preserve"> 33 </w:t>
      </w:r>
      <w:r w:rsidR="00654411" w:rsidRPr="00C0524F">
        <w:rPr>
          <w:sz w:val="28"/>
          <w:szCs w:val="28"/>
        </w:rPr>
        <w:t>«</w:t>
      </w:r>
      <w:r w:rsidR="008F024E" w:rsidRPr="00C0524F">
        <w:rPr>
          <w:sz w:val="28"/>
          <w:szCs w:val="28"/>
        </w:rPr>
        <w:t>Об использовании простой электронной подписи при оказании государственных и муниципальных услуг</w:t>
      </w:r>
      <w:r w:rsidR="00654411" w:rsidRPr="00C0524F">
        <w:rPr>
          <w:sz w:val="28"/>
          <w:szCs w:val="28"/>
        </w:rPr>
        <w:t>»</w:t>
      </w:r>
      <w:r w:rsidR="008F024E" w:rsidRPr="00C0524F">
        <w:rPr>
          <w:sz w:val="28"/>
          <w:szCs w:val="28"/>
        </w:rPr>
        <w:t xml:space="preserve"> (Собрание законодательства Российской Федерации, 2013, </w:t>
      </w:r>
      <w:r w:rsidR="00654411" w:rsidRPr="00C0524F">
        <w:rPr>
          <w:sz w:val="28"/>
          <w:szCs w:val="28"/>
        </w:rPr>
        <w:t>№</w:t>
      </w:r>
      <w:r w:rsidR="008F024E" w:rsidRPr="00C0524F">
        <w:rPr>
          <w:sz w:val="28"/>
          <w:szCs w:val="28"/>
        </w:rPr>
        <w:t xml:space="preserve"> 5, ст</w:t>
      </w:r>
      <w:r w:rsidR="00F63908">
        <w:rPr>
          <w:sz w:val="28"/>
          <w:szCs w:val="28"/>
        </w:rPr>
        <w:t>атья</w:t>
      </w:r>
      <w:r w:rsidR="008F024E" w:rsidRPr="00C0524F">
        <w:rPr>
          <w:sz w:val="28"/>
          <w:szCs w:val="28"/>
        </w:rPr>
        <w:t xml:space="preserve"> 377);</w:t>
      </w:r>
    </w:p>
    <w:p w:rsidR="008F024E" w:rsidRPr="00C0524F" w:rsidRDefault="00F973A3" w:rsidP="00C81163">
      <w:pPr>
        <w:autoSpaceDE w:val="0"/>
        <w:autoSpaceDN w:val="0"/>
        <w:adjustRightInd w:val="0"/>
        <w:spacing w:line="360" w:lineRule="auto"/>
        <w:ind w:firstLine="709"/>
        <w:jc w:val="both"/>
        <w:rPr>
          <w:sz w:val="28"/>
          <w:szCs w:val="28"/>
        </w:rPr>
      </w:pPr>
      <w:hyperlink r:id="rId17" w:history="1">
        <w:r w:rsidR="008F024E" w:rsidRPr="00C0524F">
          <w:rPr>
            <w:sz w:val="28"/>
            <w:szCs w:val="28"/>
          </w:rPr>
          <w:t>приказ</w:t>
        </w:r>
      </w:hyperlink>
      <w:r w:rsidR="008F024E" w:rsidRPr="00C0524F">
        <w:rPr>
          <w:sz w:val="28"/>
          <w:szCs w:val="28"/>
        </w:rPr>
        <w:t xml:space="preserve"> Министерства строительства и жилищно-коммунального хозяйства Российской Федерации от 19.02.2015 </w:t>
      </w:r>
      <w:r w:rsidR="00654411" w:rsidRPr="00C0524F">
        <w:rPr>
          <w:sz w:val="28"/>
          <w:szCs w:val="28"/>
        </w:rPr>
        <w:t>№</w:t>
      </w:r>
      <w:r w:rsidR="008F024E" w:rsidRPr="00C0524F">
        <w:rPr>
          <w:sz w:val="28"/>
          <w:szCs w:val="28"/>
        </w:rPr>
        <w:t xml:space="preserve"> 117/пр </w:t>
      </w:r>
      <w:r w:rsidR="00654411" w:rsidRPr="00C0524F">
        <w:rPr>
          <w:sz w:val="28"/>
          <w:szCs w:val="28"/>
        </w:rPr>
        <w:t>«</w:t>
      </w:r>
      <w:r w:rsidR="008F024E" w:rsidRPr="00C0524F">
        <w:rPr>
          <w:sz w:val="28"/>
          <w:szCs w:val="28"/>
        </w:rPr>
        <w:t>Об утверждении формы разрешения на строительство и формы разрешения на ввод объекта в эксплуатацию</w:t>
      </w:r>
      <w:r w:rsidR="00654411" w:rsidRPr="00C0524F">
        <w:rPr>
          <w:sz w:val="28"/>
          <w:szCs w:val="28"/>
        </w:rPr>
        <w:t>»</w:t>
      </w:r>
      <w:r w:rsidR="00F63908">
        <w:rPr>
          <w:sz w:val="28"/>
          <w:szCs w:val="28"/>
        </w:rPr>
        <w:t xml:space="preserve"> (О</w:t>
      </w:r>
      <w:r w:rsidR="008F024E" w:rsidRPr="00C0524F">
        <w:rPr>
          <w:sz w:val="28"/>
          <w:szCs w:val="28"/>
        </w:rPr>
        <w:t xml:space="preserve">фициальный интернет-портал правовой информации </w:t>
      </w:r>
      <w:r w:rsidR="008F0AF1">
        <w:rPr>
          <w:sz w:val="28"/>
          <w:szCs w:val="28"/>
          <w:lang w:val="en-US"/>
        </w:rPr>
        <w:t>http</w:t>
      </w:r>
      <w:r w:rsidR="008F0AF1">
        <w:rPr>
          <w:sz w:val="28"/>
          <w:szCs w:val="28"/>
        </w:rPr>
        <w:t>://</w:t>
      </w:r>
      <w:r w:rsidR="008F024E" w:rsidRPr="00C0524F">
        <w:rPr>
          <w:sz w:val="28"/>
          <w:szCs w:val="28"/>
        </w:rPr>
        <w:t>www.pravo.gov.ru, 13.04.2015);</w:t>
      </w:r>
    </w:p>
    <w:p w:rsidR="008F024E" w:rsidRPr="00C0524F" w:rsidRDefault="00F973A3" w:rsidP="00C81163">
      <w:pPr>
        <w:autoSpaceDE w:val="0"/>
        <w:autoSpaceDN w:val="0"/>
        <w:adjustRightInd w:val="0"/>
        <w:spacing w:line="360" w:lineRule="auto"/>
        <w:ind w:firstLine="709"/>
        <w:jc w:val="both"/>
        <w:rPr>
          <w:sz w:val="28"/>
          <w:szCs w:val="28"/>
        </w:rPr>
      </w:pPr>
      <w:hyperlink r:id="rId18" w:history="1">
        <w:r w:rsidR="008F024E" w:rsidRPr="00C0524F">
          <w:rPr>
            <w:sz w:val="28"/>
            <w:szCs w:val="28"/>
          </w:rPr>
          <w:t>постановление</w:t>
        </w:r>
      </w:hyperlink>
      <w:r w:rsidR="008F024E" w:rsidRPr="00C0524F">
        <w:rPr>
          <w:sz w:val="28"/>
          <w:szCs w:val="28"/>
        </w:rPr>
        <w:t xml:space="preserve"> Правительства Кировской области от 30.08.2011 </w:t>
      </w:r>
      <w:r w:rsidR="00F63908">
        <w:rPr>
          <w:sz w:val="28"/>
          <w:szCs w:val="28"/>
        </w:rPr>
        <w:br/>
      </w:r>
      <w:r w:rsidR="00654411" w:rsidRPr="00C0524F">
        <w:rPr>
          <w:sz w:val="28"/>
          <w:szCs w:val="28"/>
        </w:rPr>
        <w:t>№</w:t>
      </w:r>
      <w:r w:rsidR="008F024E" w:rsidRPr="00C0524F">
        <w:rPr>
          <w:sz w:val="28"/>
          <w:szCs w:val="28"/>
        </w:rPr>
        <w:t xml:space="preserve"> 118/414 </w:t>
      </w:r>
      <w:r w:rsidR="00654411" w:rsidRPr="00C0524F">
        <w:rPr>
          <w:sz w:val="28"/>
          <w:szCs w:val="28"/>
        </w:rPr>
        <w:t>«</w:t>
      </w:r>
      <w:r w:rsidR="008F024E" w:rsidRPr="00C0524F">
        <w:rPr>
          <w:sz w:val="28"/>
          <w:szCs w:val="28"/>
        </w:rPr>
        <w:t>Об административных регламентах предоставления государственных услуг</w:t>
      </w:r>
      <w:r w:rsidR="00654411" w:rsidRPr="00C0524F">
        <w:rPr>
          <w:sz w:val="28"/>
          <w:szCs w:val="28"/>
        </w:rPr>
        <w:t xml:space="preserve">» </w:t>
      </w:r>
      <w:r w:rsidR="008F024E" w:rsidRPr="00C0524F">
        <w:rPr>
          <w:sz w:val="28"/>
          <w:szCs w:val="28"/>
        </w:rPr>
        <w:t>(официальный информационный сайт Правительства Кировской области</w:t>
      </w:r>
      <w:r w:rsidR="008F0AF1" w:rsidRPr="008F0AF1">
        <w:rPr>
          <w:sz w:val="28"/>
          <w:szCs w:val="28"/>
        </w:rPr>
        <w:t xml:space="preserve"> </w:t>
      </w:r>
      <w:r w:rsidR="008F0AF1">
        <w:rPr>
          <w:sz w:val="28"/>
          <w:szCs w:val="28"/>
          <w:lang w:val="en-US"/>
        </w:rPr>
        <w:t>http</w:t>
      </w:r>
      <w:r w:rsidR="008F0AF1">
        <w:rPr>
          <w:sz w:val="28"/>
          <w:szCs w:val="28"/>
        </w:rPr>
        <w:t>://</w:t>
      </w:r>
      <w:r w:rsidR="008F024E" w:rsidRPr="00C0524F">
        <w:rPr>
          <w:sz w:val="28"/>
          <w:szCs w:val="28"/>
        </w:rPr>
        <w:t>www.kirovreg.ru, 05.09.2011);</w:t>
      </w:r>
    </w:p>
    <w:p w:rsidR="008F024E" w:rsidRPr="00C0524F" w:rsidRDefault="00F973A3" w:rsidP="00C81163">
      <w:pPr>
        <w:autoSpaceDE w:val="0"/>
        <w:autoSpaceDN w:val="0"/>
        <w:adjustRightInd w:val="0"/>
        <w:spacing w:line="360" w:lineRule="auto"/>
        <w:ind w:firstLine="709"/>
        <w:jc w:val="both"/>
        <w:rPr>
          <w:sz w:val="28"/>
          <w:szCs w:val="28"/>
        </w:rPr>
      </w:pPr>
      <w:hyperlink r:id="rId19" w:history="1">
        <w:r w:rsidR="008F024E" w:rsidRPr="00C0524F">
          <w:rPr>
            <w:sz w:val="28"/>
            <w:szCs w:val="28"/>
          </w:rPr>
          <w:t>постановление</w:t>
        </w:r>
      </w:hyperlink>
      <w:r w:rsidR="008F024E" w:rsidRPr="00C0524F">
        <w:rPr>
          <w:sz w:val="28"/>
          <w:szCs w:val="28"/>
        </w:rPr>
        <w:t xml:space="preserve"> Правительства Кировской области от 28.03.2012 </w:t>
      </w:r>
      <w:r w:rsidR="005130E6">
        <w:rPr>
          <w:sz w:val="28"/>
          <w:szCs w:val="28"/>
        </w:rPr>
        <w:br/>
      </w:r>
      <w:r w:rsidR="00E8698D" w:rsidRPr="00C0524F">
        <w:rPr>
          <w:sz w:val="28"/>
          <w:szCs w:val="28"/>
        </w:rPr>
        <w:t>№</w:t>
      </w:r>
      <w:r w:rsidR="008F024E" w:rsidRPr="00C0524F">
        <w:rPr>
          <w:sz w:val="28"/>
          <w:szCs w:val="28"/>
        </w:rPr>
        <w:t xml:space="preserve"> 145/159 </w:t>
      </w:r>
      <w:r w:rsidR="00E8698D" w:rsidRPr="00C0524F">
        <w:rPr>
          <w:sz w:val="28"/>
          <w:szCs w:val="28"/>
        </w:rPr>
        <w:t>«</w:t>
      </w:r>
      <w:r w:rsidR="008F024E" w:rsidRPr="00C0524F">
        <w:rPr>
          <w:sz w:val="28"/>
          <w:szCs w:val="28"/>
        </w:rPr>
        <w:t>О перечне услуг,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организациями, участвующими в предоставлении государственных услуг</w:t>
      </w:r>
      <w:r w:rsidR="00E8698D" w:rsidRPr="00C0524F">
        <w:rPr>
          <w:sz w:val="28"/>
          <w:szCs w:val="28"/>
        </w:rPr>
        <w:t>»</w:t>
      </w:r>
      <w:r w:rsidR="008F024E" w:rsidRPr="00C0524F">
        <w:rPr>
          <w:sz w:val="28"/>
          <w:szCs w:val="28"/>
        </w:rPr>
        <w:t xml:space="preserve"> (официальный информационный сайт Правительства Кировской области </w:t>
      </w:r>
      <w:r w:rsidR="008F0AF1">
        <w:rPr>
          <w:sz w:val="28"/>
          <w:szCs w:val="28"/>
          <w:lang w:val="en-US"/>
        </w:rPr>
        <w:t>http</w:t>
      </w:r>
      <w:r w:rsidR="008F0AF1">
        <w:rPr>
          <w:sz w:val="28"/>
          <w:szCs w:val="28"/>
        </w:rPr>
        <w:t>://</w:t>
      </w:r>
      <w:r w:rsidR="008F024E" w:rsidRPr="00C0524F">
        <w:rPr>
          <w:sz w:val="28"/>
          <w:szCs w:val="28"/>
        </w:rPr>
        <w:t>www.kirovreg.ru, 17.11.2014);</w:t>
      </w:r>
    </w:p>
    <w:p w:rsidR="008F024E" w:rsidRPr="00C0524F" w:rsidRDefault="00F973A3" w:rsidP="00C81163">
      <w:pPr>
        <w:autoSpaceDE w:val="0"/>
        <w:autoSpaceDN w:val="0"/>
        <w:adjustRightInd w:val="0"/>
        <w:spacing w:line="360" w:lineRule="auto"/>
        <w:ind w:firstLine="709"/>
        <w:jc w:val="both"/>
        <w:rPr>
          <w:sz w:val="28"/>
          <w:szCs w:val="28"/>
        </w:rPr>
      </w:pPr>
      <w:hyperlink r:id="rId20" w:history="1">
        <w:r w:rsidR="008F024E" w:rsidRPr="00C0524F">
          <w:rPr>
            <w:sz w:val="28"/>
            <w:szCs w:val="28"/>
          </w:rPr>
          <w:t>постановление</w:t>
        </w:r>
      </w:hyperlink>
      <w:r w:rsidR="008F024E" w:rsidRPr="00C0524F">
        <w:rPr>
          <w:sz w:val="28"/>
          <w:szCs w:val="28"/>
        </w:rPr>
        <w:t xml:space="preserve"> Правительства Кировской области от 28.12.2012 </w:t>
      </w:r>
      <w:r w:rsidR="005130E6">
        <w:rPr>
          <w:sz w:val="28"/>
          <w:szCs w:val="28"/>
        </w:rPr>
        <w:br/>
      </w:r>
      <w:r w:rsidR="00E8698D" w:rsidRPr="00C0524F">
        <w:rPr>
          <w:sz w:val="28"/>
          <w:szCs w:val="28"/>
        </w:rPr>
        <w:t>№</w:t>
      </w:r>
      <w:r w:rsidR="008F024E" w:rsidRPr="00C0524F">
        <w:rPr>
          <w:sz w:val="28"/>
          <w:szCs w:val="28"/>
        </w:rPr>
        <w:t xml:space="preserve"> 189/869 </w:t>
      </w:r>
      <w:r w:rsidR="00E8698D" w:rsidRPr="00C0524F">
        <w:rPr>
          <w:sz w:val="28"/>
          <w:szCs w:val="28"/>
        </w:rPr>
        <w:t>«</w:t>
      </w:r>
      <w:r w:rsidR="008F024E" w:rsidRPr="00C0524F">
        <w:rPr>
          <w:sz w:val="28"/>
          <w:szCs w:val="28"/>
        </w:rPr>
        <w:t>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w:t>
      </w:r>
      <w:r w:rsidR="00E8698D" w:rsidRPr="00C0524F">
        <w:rPr>
          <w:sz w:val="28"/>
          <w:szCs w:val="28"/>
        </w:rPr>
        <w:t>»</w:t>
      </w:r>
      <w:r w:rsidR="008F024E" w:rsidRPr="00C0524F">
        <w:rPr>
          <w:sz w:val="28"/>
          <w:szCs w:val="28"/>
        </w:rPr>
        <w:t xml:space="preserve"> (официальный информационный сайт Правительства Кировской облас</w:t>
      </w:r>
      <w:r w:rsidR="008F0AF1">
        <w:rPr>
          <w:sz w:val="28"/>
          <w:szCs w:val="28"/>
        </w:rPr>
        <w:t xml:space="preserve">ти </w:t>
      </w:r>
      <w:r w:rsidR="008F0AF1">
        <w:rPr>
          <w:sz w:val="28"/>
          <w:szCs w:val="28"/>
          <w:lang w:val="en-US"/>
        </w:rPr>
        <w:t>http</w:t>
      </w:r>
      <w:r w:rsidR="008F0AF1">
        <w:rPr>
          <w:sz w:val="28"/>
          <w:szCs w:val="28"/>
        </w:rPr>
        <w:t>://www.kirovreg.ru, 16.01.2013)</w:t>
      </w:r>
      <w:r w:rsidR="008F024E" w:rsidRPr="00C0524F">
        <w:rPr>
          <w:sz w:val="28"/>
          <w:szCs w:val="28"/>
        </w:rPr>
        <w:t>.</w:t>
      </w:r>
    </w:p>
    <w:p w:rsidR="00DE3D4C" w:rsidRPr="00C0524F" w:rsidRDefault="00F132FE" w:rsidP="00C81163">
      <w:pPr>
        <w:autoSpaceDE w:val="0"/>
        <w:autoSpaceDN w:val="0"/>
        <w:adjustRightInd w:val="0"/>
        <w:spacing w:line="360" w:lineRule="auto"/>
        <w:ind w:firstLine="709"/>
        <w:jc w:val="both"/>
        <w:rPr>
          <w:sz w:val="28"/>
          <w:szCs w:val="28"/>
        </w:rPr>
      </w:pPr>
      <w:r w:rsidRPr="00C0524F">
        <w:rPr>
          <w:sz w:val="28"/>
          <w:szCs w:val="28"/>
        </w:rPr>
        <w:lastRenderedPageBreak/>
        <w:t>2.</w:t>
      </w:r>
      <w:r w:rsidR="00EC504E" w:rsidRPr="00C0524F">
        <w:rPr>
          <w:sz w:val="28"/>
          <w:szCs w:val="28"/>
        </w:rPr>
        <w:t>6</w:t>
      </w:r>
      <w:r w:rsidRPr="00C0524F">
        <w:rPr>
          <w:sz w:val="28"/>
          <w:szCs w:val="28"/>
        </w:rPr>
        <w:t>. Перечень документов, необходимых для предоставления государственной услуги</w:t>
      </w:r>
      <w:r w:rsidR="00BE2399" w:rsidRPr="00C0524F">
        <w:rPr>
          <w:sz w:val="28"/>
          <w:szCs w:val="28"/>
        </w:rPr>
        <w:t>, и порядок их представления</w:t>
      </w:r>
      <w:r w:rsidR="00D3255F" w:rsidRPr="00C0524F">
        <w:rPr>
          <w:sz w:val="28"/>
          <w:szCs w:val="28"/>
        </w:rPr>
        <w:t>:</w:t>
      </w:r>
    </w:p>
    <w:p w:rsidR="003B7F45" w:rsidRPr="00363567" w:rsidRDefault="003B7F45"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Pr="00363567">
        <w:rPr>
          <w:sz w:val="28"/>
          <w:szCs w:val="28"/>
        </w:rPr>
        <w:t xml:space="preserve">1. Заявление о </w:t>
      </w:r>
      <w:r w:rsidR="00FE44ED" w:rsidRPr="00363567">
        <w:rPr>
          <w:sz w:val="28"/>
          <w:szCs w:val="28"/>
        </w:rPr>
        <w:t>выдаче разрешения на строительство</w:t>
      </w:r>
      <w:r w:rsidR="00A62DE6" w:rsidRPr="00363567">
        <w:rPr>
          <w:sz w:val="28"/>
          <w:szCs w:val="28"/>
        </w:rPr>
        <w:t xml:space="preserve"> </w:t>
      </w:r>
      <w:r w:rsidR="005130E6" w:rsidRPr="00363567">
        <w:rPr>
          <w:sz w:val="28"/>
          <w:szCs w:val="28"/>
        </w:rPr>
        <w:t xml:space="preserve">приведено в приложении </w:t>
      </w:r>
      <w:r w:rsidR="00A62DE6" w:rsidRPr="00363567">
        <w:rPr>
          <w:sz w:val="28"/>
          <w:szCs w:val="28"/>
        </w:rPr>
        <w:t xml:space="preserve">№ </w:t>
      </w:r>
      <w:r w:rsidR="005130E6" w:rsidRPr="00363567">
        <w:rPr>
          <w:sz w:val="28"/>
          <w:szCs w:val="28"/>
        </w:rPr>
        <w:t>2</w:t>
      </w:r>
      <w:r w:rsidR="00A62DE6" w:rsidRPr="00363567">
        <w:rPr>
          <w:sz w:val="28"/>
          <w:szCs w:val="28"/>
        </w:rPr>
        <w:t>.</w:t>
      </w:r>
    </w:p>
    <w:p w:rsidR="00227BB0" w:rsidRPr="00C0524F" w:rsidRDefault="00FE44ED" w:rsidP="00C81163">
      <w:pPr>
        <w:autoSpaceDE w:val="0"/>
        <w:autoSpaceDN w:val="0"/>
        <w:adjustRightInd w:val="0"/>
        <w:spacing w:line="360" w:lineRule="auto"/>
        <w:ind w:firstLine="709"/>
        <w:jc w:val="both"/>
        <w:rPr>
          <w:sz w:val="28"/>
          <w:szCs w:val="28"/>
        </w:rPr>
      </w:pPr>
      <w:r w:rsidRPr="00363567">
        <w:rPr>
          <w:sz w:val="28"/>
          <w:szCs w:val="28"/>
        </w:rPr>
        <w:t>2.</w:t>
      </w:r>
      <w:r w:rsidR="00325381" w:rsidRPr="00363567">
        <w:rPr>
          <w:sz w:val="28"/>
          <w:szCs w:val="28"/>
        </w:rPr>
        <w:t>6</w:t>
      </w:r>
      <w:r w:rsidRPr="00363567">
        <w:rPr>
          <w:sz w:val="28"/>
          <w:szCs w:val="28"/>
        </w:rPr>
        <w:t xml:space="preserve">.2. Заявление о продлении срока действия разрешения на строительство </w:t>
      </w:r>
      <w:r w:rsidR="008F0AF1" w:rsidRPr="00363567">
        <w:rPr>
          <w:sz w:val="28"/>
          <w:szCs w:val="28"/>
        </w:rPr>
        <w:t>при</w:t>
      </w:r>
      <w:r w:rsidR="005130E6" w:rsidRPr="00363567">
        <w:rPr>
          <w:sz w:val="28"/>
          <w:szCs w:val="28"/>
        </w:rPr>
        <w:t>ведено в приложении</w:t>
      </w:r>
      <w:r w:rsidR="008F0AF1" w:rsidRPr="00363567">
        <w:rPr>
          <w:sz w:val="28"/>
          <w:szCs w:val="28"/>
        </w:rPr>
        <w:t xml:space="preserve"> </w:t>
      </w:r>
      <w:r w:rsidRPr="00363567">
        <w:rPr>
          <w:sz w:val="28"/>
          <w:szCs w:val="28"/>
        </w:rPr>
        <w:t xml:space="preserve">№ </w:t>
      </w:r>
      <w:r w:rsidR="005130E6" w:rsidRPr="00363567">
        <w:rPr>
          <w:sz w:val="28"/>
          <w:szCs w:val="28"/>
        </w:rPr>
        <w:t>3</w:t>
      </w:r>
      <w:r w:rsidR="00325381" w:rsidRPr="00363567">
        <w:rPr>
          <w:sz w:val="28"/>
          <w:szCs w:val="28"/>
        </w:rPr>
        <w:t xml:space="preserve">, которое </w:t>
      </w:r>
      <w:r w:rsidR="00227BB0" w:rsidRPr="00363567">
        <w:rPr>
          <w:sz w:val="28"/>
          <w:szCs w:val="28"/>
        </w:rPr>
        <w:t>представляется в министерство культуры не менее чем за шестьдесят дней до</w:t>
      </w:r>
      <w:r w:rsidR="00227BB0" w:rsidRPr="00C0524F">
        <w:rPr>
          <w:sz w:val="28"/>
          <w:szCs w:val="28"/>
        </w:rPr>
        <w:t xml:space="preserve"> истечения срока действия такого разрешения.</w:t>
      </w:r>
    </w:p>
    <w:p w:rsidR="00A62DE6" w:rsidRPr="00C0524F" w:rsidRDefault="00A62DE6"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bCs/>
          <w:sz w:val="28"/>
          <w:szCs w:val="28"/>
        </w:rPr>
        <w:t>2.</w:t>
      </w:r>
      <w:r w:rsidR="00325381" w:rsidRPr="00C0524F">
        <w:rPr>
          <w:rFonts w:ascii="Times New Roman" w:hAnsi="Times New Roman" w:cs="Times New Roman"/>
          <w:bCs/>
          <w:sz w:val="28"/>
          <w:szCs w:val="28"/>
        </w:rPr>
        <w:t>6</w:t>
      </w:r>
      <w:r w:rsidRPr="00C0524F">
        <w:rPr>
          <w:rFonts w:ascii="Times New Roman" w:hAnsi="Times New Roman" w:cs="Times New Roman"/>
          <w:bCs/>
          <w:sz w:val="28"/>
          <w:szCs w:val="28"/>
        </w:rPr>
        <w:t>.</w:t>
      </w:r>
      <w:r w:rsidR="00325381" w:rsidRPr="00C0524F">
        <w:rPr>
          <w:rFonts w:ascii="Times New Roman" w:hAnsi="Times New Roman" w:cs="Times New Roman"/>
          <w:bCs/>
          <w:sz w:val="28"/>
          <w:szCs w:val="28"/>
        </w:rPr>
        <w:t>3</w:t>
      </w:r>
      <w:r w:rsidRPr="00C0524F">
        <w:rPr>
          <w:rFonts w:ascii="Times New Roman" w:hAnsi="Times New Roman" w:cs="Times New Roman"/>
          <w:bCs/>
          <w:sz w:val="28"/>
          <w:szCs w:val="28"/>
        </w:rPr>
        <w:t xml:space="preserve">. </w:t>
      </w:r>
      <w:r w:rsidRPr="00C0524F">
        <w:rPr>
          <w:rFonts w:ascii="Times New Roman" w:hAnsi="Times New Roman" w:cs="Times New Roman"/>
          <w:sz w:val="28"/>
          <w:szCs w:val="28"/>
        </w:rPr>
        <w:t xml:space="preserve">К заявлению </w:t>
      </w:r>
      <w:r w:rsidR="00FE44ED" w:rsidRPr="00C0524F">
        <w:rPr>
          <w:rFonts w:ascii="Times New Roman" w:hAnsi="Times New Roman" w:cs="Times New Roman"/>
          <w:sz w:val="28"/>
          <w:szCs w:val="28"/>
        </w:rPr>
        <w:t xml:space="preserve">о выдаче разрешения на строительство </w:t>
      </w:r>
      <w:r w:rsidRPr="00C0524F">
        <w:rPr>
          <w:rFonts w:ascii="Times New Roman" w:hAnsi="Times New Roman" w:cs="Times New Roman"/>
          <w:sz w:val="28"/>
          <w:szCs w:val="28"/>
        </w:rPr>
        <w:t>прилагаются:</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.1. Правоустанавливающие документы на земельный участок.</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 xml:space="preserve">.2. При наличии соглашения о передаче в случаях, установленных бюджетным </w:t>
      </w:r>
      <w:hyperlink r:id="rId21" w:history="1">
        <w:r w:rsidRPr="00C0524F">
          <w:rPr>
            <w:sz w:val="28"/>
            <w:szCs w:val="28"/>
          </w:rPr>
          <w:t>законодательством</w:t>
        </w:r>
      </w:hyperlink>
      <w:r w:rsidRPr="00C0524F">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005130E6" w:rsidRPr="00C0524F">
        <w:rPr>
          <w:sz w:val="28"/>
          <w:szCs w:val="28"/>
        </w:rPr>
        <w:t>–</w:t>
      </w:r>
      <w:r w:rsidRPr="00C0524F">
        <w:rPr>
          <w:sz w:val="28"/>
          <w:szCs w:val="28"/>
        </w:rPr>
        <w:t xml:space="preserve"> указанное соглашение, правоустанавливающие документы на земельный участок правообладателя, с которым заключено это соглашение.</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 xml:space="preserve">.3. Градостроительный план земельного участка, выданный не ранее чем за три года до дня представления заявления </w:t>
      </w:r>
      <w:r w:rsidR="00D503C3" w:rsidRPr="00C0524F">
        <w:rPr>
          <w:sz w:val="28"/>
          <w:szCs w:val="28"/>
        </w:rPr>
        <w:t>о выдаче разрешения на строительство</w:t>
      </w:r>
      <w:r w:rsidRPr="00C0524F">
        <w:rPr>
          <w:sz w:val="28"/>
          <w:szCs w:val="28"/>
        </w:rPr>
        <w:t>.</w:t>
      </w:r>
    </w:p>
    <w:p w:rsidR="009742BD" w:rsidRPr="00C0524F" w:rsidRDefault="002E6969"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.4.</w:t>
      </w:r>
      <w:r w:rsidR="009742BD" w:rsidRPr="00C0524F">
        <w:rPr>
          <w:sz w:val="28"/>
          <w:szCs w:val="28"/>
        </w:rPr>
        <w:t xml:space="preserve"> </w:t>
      </w:r>
      <w:r w:rsidRPr="00C0524F">
        <w:rPr>
          <w:sz w:val="28"/>
          <w:szCs w:val="28"/>
        </w:rPr>
        <w:t>М</w:t>
      </w:r>
      <w:r w:rsidR="009742BD" w:rsidRPr="00C0524F">
        <w:rPr>
          <w:sz w:val="28"/>
          <w:szCs w:val="28"/>
        </w:rPr>
        <w:t>атериалы, содержащиеся в проектной документации:</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пояснительная записка;</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lastRenderedPageBreak/>
        <w:t>архитектурные решения;</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проект организации строительства объекта капитального строительства;</w:t>
      </w:r>
    </w:p>
    <w:p w:rsidR="009742BD" w:rsidRPr="00C0524F" w:rsidRDefault="009742BD" w:rsidP="00C81163">
      <w:pPr>
        <w:autoSpaceDE w:val="0"/>
        <w:autoSpaceDN w:val="0"/>
        <w:adjustRightInd w:val="0"/>
        <w:spacing w:line="360" w:lineRule="auto"/>
        <w:ind w:firstLine="709"/>
        <w:jc w:val="both"/>
        <w:rPr>
          <w:sz w:val="28"/>
          <w:szCs w:val="28"/>
        </w:rPr>
      </w:pPr>
      <w:r w:rsidRPr="00C0524F">
        <w:rPr>
          <w:sz w:val="28"/>
          <w:szCs w:val="28"/>
        </w:rPr>
        <w:t>проект организации работ по сносу или демонтажу объектов капита</w:t>
      </w:r>
      <w:r w:rsidR="00DB2AFC" w:rsidRPr="00C0524F">
        <w:rPr>
          <w:sz w:val="28"/>
          <w:szCs w:val="28"/>
        </w:rPr>
        <w:t>льного строительства, их частей.</w:t>
      </w:r>
    </w:p>
    <w:p w:rsidR="009742BD" w:rsidRPr="00C0524F" w:rsidRDefault="00DB2AFC"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.5. П</w:t>
      </w:r>
      <w:r w:rsidR="009742BD" w:rsidRPr="00C0524F">
        <w:rPr>
          <w:sz w:val="28"/>
          <w:szCs w:val="28"/>
        </w:rPr>
        <w:t xml:space="preserve">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 в случаях, предусмотренных </w:t>
      </w:r>
      <w:hyperlink r:id="rId22" w:history="1">
        <w:r w:rsidR="009742BD" w:rsidRPr="00C0524F">
          <w:rPr>
            <w:sz w:val="28"/>
            <w:szCs w:val="28"/>
          </w:rPr>
          <w:t>частью 6 статьи 49</w:t>
        </w:r>
      </w:hyperlink>
      <w:r w:rsidR="009742BD" w:rsidRPr="00C0524F">
        <w:rPr>
          <w:sz w:val="28"/>
          <w:szCs w:val="28"/>
        </w:rPr>
        <w:t xml:space="preserve"> </w:t>
      </w:r>
      <w:r w:rsidR="006F58AC" w:rsidRPr="00C0524F">
        <w:rPr>
          <w:sz w:val="28"/>
          <w:szCs w:val="28"/>
        </w:rPr>
        <w:t>Градостроительного к</w:t>
      </w:r>
      <w:r w:rsidR="009742BD" w:rsidRPr="00C0524F">
        <w:rPr>
          <w:sz w:val="28"/>
          <w:szCs w:val="28"/>
        </w:rPr>
        <w:t>одекса</w:t>
      </w:r>
      <w:r w:rsidR="006F58AC" w:rsidRPr="00C0524F">
        <w:rPr>
          <w:sz w:val="28"/>
          <w:szCs w:val="28"/>
        </w:rPr>
        <w:t xml:space="preserve"> Российской Федерации</w:t>
      </w:r>
      <w:r w:rsidRPr="00C0524F">
        <w:rPr>
          <w:sz w:val="28"/>
          <w:szCs w:val="28"/>
        </w:rPr>
        <w:t>.</w:t>
      </w:r>
    </w:p>
    <w:p w:rsidR="009742BD" w:rsidRPr="00C0524F" w:rsidRDefault="00DB2AFC"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.6. З</w:t>
      </w:r>
      <w:r w:rsidR="009742BD" w:rsidRPr="00C0524F">
        <w:rPr>
          <w:sz w:val="28"/>
          <w:szCs w:val="28"/>
        </w:rPr>
        <w:t xml:space="preserve">аключение, предусмотренное </w:t>
      </w:r>
      <w:hyperlink r:id="rId23" w:history="1">
        <w:r w:rsidR="009742BD" w:rsidRPr="00C0524F">
          <w:rPr>
            <w:sz w:val="28"/>
            <w:szCs w:val="28"/>
          </w:rPr>
          <w:t>частью 3.5 статьи 49</w:t>
        </w:r>
      </w:hyperlink>
      <w:r w:rsidR="009742BD" w:rsidRPr="00C0524F">
        <w:rPr>
          <w:sz w:val="28"/>
          <w:szCs w:val="28"/>
        </w:rPr>
        <w:t xml:space="preserve"> </w:t>
      </w:r>
      <w:r w:rsidR="008A0FA4" w:rsidRPr="00C0524F">
        <w:rPr>
          <w:sz w:val="28"/>
          <w:szCs w:val="28"/>
        </w:rPr>
        <w:t>Градостроительного кодекса Российской Федерации</w:t>
      </w:r>
      <w:r w:rsidR="009742BD" w:rsidRPr="00C0524F">
        <w:rPr>
          <w:sz w:val="28"/>
          <w:szCs w:val="28"/>
        </w:rPr>
        <w:t>, в случае использования модифициро</w:t>
      </w:r>
      <w:r w:rsidRPr="00C0524F">
        <w:rPr>
          <w:sz w:val="28"/>
          <w:szCs w:val="28"/>
        </w:rPr>
        <w:t>ванной проектной документации.</w:t>
      </w:r>
    </w:p>
    <w:p w:rsidR="009742BD" w:rsidRPr="00C0524F" w:rsidRDefault="00DB2AFC"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.7.</w:t>
      </w:r>
      <w:r w:rsidR="009742BD" w:rsidRPr="00C0524F">
        <w:rPr>
          <w:sz w:val="28"/>
          <w:szCs w:val="28"/>
        </w:rPr>
        <w:t xml:space="preserve"> </w:t>
      </w:r>
      <w:r w:rsidRPr="00C0524F">
        <w:rPr>
          <w:sz w:val="28"/>
          <w:szCs w:val="28"/>
        </w:rPr>
        <w:t>Р</w:t>
      </w:r>
      <w:r w:rsidR="009742BD" w:rsidRPr="00C0524F">
        <w:rPr>
          <w:sz w:val="28"/>
          <w:szCs w:val="28"/>
        </w:rPr>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4" w:history="1">
        <w:r w:rsidR="009742BD" w:rsidRPr="00C0524F">
          <w:rPr>
            <w:sz w:val="28"/>
            <w:szCs w:val="28"/>
          </w:rPr>
          <w:t>статьей 40</w:t>
        </w:r>
      </w:hyperlink>
      <w:r w:rsidR="009742BD" w:rsidRPr="00C0524F">
        <w:rPr>
          <w:sz w:val="28"/>
          <w:szCs w:val="28"/>
        </w:rPr>
        <w:t xml:space="preserve"> </w:t>
      </w:r>
      <w:r w:rsidRPr="00C0524F">
        <w:rPr>
          <w:sz w:val="28"/>
          <w:szCs w:val="28"/>
        </w:rPr>
        <w:t>Градостроительного кодекса Российской Федерации).</w:t>
      </w:r>
    </w:p>
    <w:p w:rsidR="009742BD" w:rsidRPr="00C0524F" w:rsidRDefault="00C9678F"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.8. С</w:t>
      </w:r>
      <w:r w:rsidR="009742BD" w:rsidRPr="00C0524F">
        <w:rPr>
          <w:sz w:val="28"/>
          <w:szCs w:val="28"/>
        </w:rPr>
        <w:t xml:space="preserve">огласие всех правообладателей объекта капитального строительства в случае реконструкции такого объекта, за исключением указанных в </w:t>
      </w:r>
      <w:hyperlink w:anchor="Par27" w:history="1">
        <w:r w:rsidR="009742BD" w:rsidRPr="00C0524F">
          <w:rPr>
            <w:sz w:val="28"/>
            <w:szCs w:val="28"/>
          </w:rPr>
          <w:t>пункте 6.2</w:t>
        </w:r>
      </w:hyperlink>
      <w:r w:rsidR="009742BD" w:rsidRPr="00C0524F">
        <w:rPr>
          <w:sz w:val="28"/>
          <w:szCs w:val="28"/>
        </w:rPr>
        <w:t xml:space="preserve"> </w:t>
      </w:r>
      <w:r w:rsidRPr="00C0524F">
        <w:rPr>
          <w:sz w:val="28"/>
          <w:szCs w:val="28"/>
        </w:rPr>
        <w:t>части 7 статьи 51 Градостроительного кодекса Российской Федерации</w:t>
      </w:r>
      <w:r w:rsidR="009742BD" w:rsidRPr="00C0524F">
        <w:rPr>
          <w:sz w:val="28"/>
          <w:szCs w:val="28"/>
        </w:rPr>
        <w:t xml:space="preserve"> случаев реконструкции мно</w:t>
      </w:r>
      <w:r w:rsidRPr="00C0524F">
        <w:rPr>
          <w:sz w:val="28"/>
          <w:szCs w:val="28"/>
        </w:rPr>
        <w:t>гоквартирного дома.</w:t>
      </w:r>
    </w:p>
    <w:p w:rsidR="009742BD" w:rsidRPr="00C0524F" w:rsidRDefault="000C001E"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w:t>
      </w:r>
      <w:r w:rsidR="00325381" w:rsidRPr="00C0524F">
        <w:rPr>
          <w:sz w:val="28"/>
          <w:szCs w:val="28"/>
        </w:rPr>
        <w:t>9</w:t>
      </w:r>
      <w:r w:rsidRPr="00C0524F">
        <w:rPr>
          <w:sz w:val="28"/>
          <w:szCs w:val="28"/>
        </w:rPr>
        <w:t>.</w:t>
      </w:r>
      <w:r w:rsidR="009742BD" w:rsidRPr="00C0524F">
        <w:rPr>
          <w:sz w:val="28"/>
          <w:szCs w:val="28"/>
        </w:rPr>
        <w:t xml:space="preserve"> </w:t>
      </w:r>
      <w:r w:rsidRPr="00C0524F">
        <w:rPr>
          <w:sz w:val="28"/>
          <w:szCs w:val="28"/>
        </w:rPr>
        <w:t>В</w:t>
      </w:r>
      <w:r w:rsidR="009742BD" w:rsidRPr="00C0524F">
        <w:rPr>
          <w:sz w:val="28"/>
          <w:szCs w:val="28"/>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Госкорпорацией </w:t>
      </w:r>
      <w:r w:rsidRPr="00C0524F">
        <w:rPr>
          <w:sz w:val="28"/>
          <w:szCs w:val="28"/>
        </w:rPr>
        <w:t>«</w:t>
      </w:r>
      <w:r w:rsidR="009742BD" w:rsidRPr="00C0524F">
        <w:rPr>
          <w:sz w:val="28"/>
          <w:szCs w:val="28"/>
        </w:rPr>
        <w:t>Росатом</w:t>
      </w:r>
      <w:r w:rsidRPr="00C0524F">
        <w:rPr>
          <w:sz w:val="28"/>
          <w:szCs w:val="28"/>
        </w:rPr>
        <w:t>»</w:t>
      </w:r>
      <w:r w:rsidR="009742BD" w:rsidRPr="00C0524F">
        <w:rPr>
          <w:sz w:val="28"/>
          <w:szCs w:val="28"/>
        </w:rPr>
        <w:t xml:space="preserve">, Госкорпорацией </w:t>
      </w:r>
      <w:r w:rsidRPr="00C0524F">
        <w:rPr>
          <w:sz w:val="28"/>
          <w:szCs w:val="28"/>
        </w:rPr>
        <w:t>«</w:t>
      </w:r>
      <w:r w:rsidR="009742BD" w:rsidRPr="00C0524F">
        <w:rPr>
          <w:sz w:val="28"/>
          <w:szCs w:val="28"/>
        </w:rPr>
        <w:t>Роскосмос</w:t>
      </w:r>
      <w:r w:rsidRPr="00C0524F">
        <w:rPr>
          <w:sz w:val="28"/>
          <w:szCs w:val="28"/>
        </w:rPr>
        <w:t>»</w:t>
      </w:r>
      <w:r w:rsidR="009742BD" w:rsidRPr="00C0524F">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w:t>
      </w:r>
      <w:r w:rsidR="009742BD" w:rsidRPr="00C0524F">
        <w:rPr>
          <w:sz w:val="28"/>
          <w:szCs w:val="28"/>
        </w:rPr>
        <w:lastRenderedPageBreak/>
        <w:t xml:space="preserve">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r w:rsidR="00D432D2" w:rsidRPr="00C0524F">
        <w:rPr>
          <w:sz w:val="28"/>
          <w:szCs w:val="28"/>
        </w:rPr>
        <w:t>–</w:t>
      </w:r>
      <w:r w:rsidR="009742BD" w:rsidRPr="00C0524F">
        <w:rPr>
          <w:sz w:val="28"/>
          <w:szCs w:val="28"/>
        </w:rPr>
        <w:t xml:space="preserve"> соглашение о проведении такой реконструкции, определяющее в том числе условия и порядок возмещения ущерба, причиненного указанному объекту </w:t>
      </w:r>
      <w:r w:rsidRPr="00C0524F">
        <w:rPr>
          <w:sz w:val="28"/>
          <w:szCs w:val="28"/>
        </w:rPr>
        <w:t>при осуществлении реконструкции.</w:t>
      </w:r>
    </w:p>
    <w:p w:rsidR="009742BD" w:rsidRPr="00C0524F" w:rsidRDefault="000C001E" w:rsidP="00C81163">
      <w:pPr>
        <w:autoSpaceDE w:val="0"/>
        <w:autoSpaceDN w:val="0"/>
        <w:adjustRightInd w:val="0"/>
        <w:spacing w:line="360" w:lineRule="auto"/>
        <w:ind w:firstLine="709"/>
        <w:jc w:val="both"/>
        <w:rPr>
          <w:sz w:val="28"/>
          <w:szCs w:val="28"/>
        </w:rPr>
      </w:pPr>
      <w:bookmarkStart w:id="1" w:name="Par27"/>
      <w:bookmarkEnd w:id="1"/>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w:t>
      </w:r>
      <w:r w:rsidR="00325381" w:rsidRPr="00C0524F">
        <w:rPr>
          <w:sz w:val="28"/>
          <w:szCs w:val="28"/>
        </w:rPr>
        <w:t>10</w:t>
      </w:r>
      <w:r w:rsidRPr="00C0524F">
        <w:rPr>
          <w:sz w:val="28"/>
          <w:szCs w:val="28"/>
        </w:rPr>
        <w:t>. Р</w:t>
      </w:r>
      <w:r w:rsidR="009742BD" w:rsidRPr="00C0524F">
        <w:rPr>
          <w:sz w:val="28"/>
          <w:szCs w:val="28"/>
        </w:rPr>
        <w:t xml:space="preserve">ешение общего собрания собственников помещений и машино-мест в многоквартирном доме, принятое в соответствии с жилищным </w:t>
      </w:r>
      <w:hyperlink r:id="rId25" w:history="1">
        <w:r w:rsidR="009742BD" w:rsidRPr="00C0524F">
          <w:rPr>
            <w:sz w:val="28"/>
            <w:szCs w:val="28"/>
          </w:rPr>
          <w:t>законодательством</w:t>
        </w:r>
      </w:hyperlink>
      <w:r w:rsidR="009742BD" w:rsidRPr="00C0524F">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w:t>
      </w:r>
      <w:r w:rsidRPr="00C0524F">
        <w:rPr>
          <w:sz w:val="28"/>
          <w:szCs w:val="28"/>
        </w:rPr>
        <w:t>ино-мест в многоквартирном доме.</w:t>
      </w:r>
    </w:p>
    <w:p w:rsidR="00A62DE6" w:rsidRPr="00C0524F" w:rsidRDefault="0053675D" w:rsidP="00C81163">
      <w:pPr>
        <w:autoSpaceDE w:val="0"/>
        <w:autoSpaceDN w:val="0"/>
        <w:adjustRightInd w:val="0"/>
        <w:spacing w:line="360" w:lineRule="auto"/>
        <w:ind w:firstLine="709"/>
        <w:jc w:val="both"/>
        <w:rPr>
          <w:sz w:val="28"/>
          <w:szCs w:val="28"/>
        </w:rPr>
      </w:pPr>
      <w:r w:rsidRPr="00C0524F">
        <w:rPr>
          <w:sz w:val="28"/>
          <w:szCs w:val="28"/>
        </w:rPr>
        <w:t>2.</w:t>
      </w:r>
      <w:r w:rsidR="00325381" w:rsidRPr="00C0524F">
        <w:rPr>
          <w:sz w:val="28"/>
          <w:szCs w:val="28"/>
        </w:rPr>
        <w:t>6</w:t>
      </w:r>
      <w:r w:rsidRPr="00C0524F">
        <w:rPr>
          <w:sz w:val="28"/>
          <w:szCs w:val="28"/>
        </w:rPr>
        <w:t>.</w:t>
      </w:r>
      <w:r w:rsidR="00325381" w:rsidRPr="00C0524F">
        <w:rPr>
          <w:sz w:val="28"/>
          <w:szCs w:val="28"/>
        </w:rPr>
        <w:t>3</w:t>
      </w:r>
      <w:r w:rsidRPr="00C0524F">
        <w:rPr>
          <w:sz w:val="28"/>
          <w:szCs w:val="28"/>
        </w:rPr>
        <w:t>.1</w:t>
      </w:r>
      <w:r w:rsidR="00325381" w:rsidRPr="00C0524F">
        <w:rPr>
          <w:sz w:val="28"/>
          <w:szCs w:val="28"/>
        </w:rPr>
        <w:t>1</w:t>
      </w:r>
      <w:r w:rsidRPr="00C0524F">
        <w:rPr>
          <w:sz w:val="28"/>
          <w:szCs w:val="28"/>
        </w:rPr>
        <w:t>. Копия разрешения на проведение работ по сохранению объекта культурного наследия</w:t>
      </w:r>
      <w:r w:rsidR="005A1551" w:rsidRPr="00C0524F">
        <w:rPr>
          <w:sz w:val="28"/>
          <w:szCs w:val="28"/>
        </w:rPr>
        <w:t>, выданного министерством культуры</w:t>
      </w:r>
      <w:r w:rsidRPr="00C0524F">
        <w:rPr>
          <w:sz w:val="28"/>
          <w:szCs w:val="28"/>
        </w:rPr>
        <w:t>.</w:t>
      </w:r>
    </w:p>
    <w:p w:rsidR="00F26232" w:rsidRPr="00C0524F" w:rsidRDefault="00AA170F" w:rsidP="00C81163">
      <w:pPr>
        <w:autoSpaceDE w:val="0"/>
        <w:autoSpaceDN w:val="0"/>
        <w:adjustRightInd w:val="0"/>
        <w:spacing w:line="360" w:lineRule="auto"/>
        <w:ind w:firstLine="709"/>
        <w:jc w:val="both"/>
        <w:rPr>
          <w:sz w:val="28"/>
          <w:szCs w:val="28"/>
        </w:rPr>
      </w:pPr>
      <w:r w:rsidRPr="00C0524F">
        <w:rPr>
          <w:sz w:val="28"/>
          <w:szCs w:val="28"/>
        </w:rPr>
        <w:t>2</w:t>
      </w:r>
      <w:r w:rsidR="00F26232" w:rsidRPr="00C0524F">
        <w:rPr>
          <w:sz w:val="28"/>
          <w:szCs w:val="28"/>
        </w:rPr>
        <w:t>.6.4. К заявлению о продлении срока действия разрешения на строительство прилагается разрешение на строительство.</w:t>
      </w:r>
    </w:p>
    <w:p w:rsidR="0032056C" w:rsidRPr="00C0524F" w:rsidRDefault="00575C9A" w:rsidP="00C81163">
      <w:pPr>
        <w:autoSpaceDE w:val="0"/>
        <w:autoSpaceDN w:val="0"/>
        <w:adjustRightInd w:val="0"/>
        <w:spacing w:line="360" w:lineRule="auto"/>
        <w:ind w:firstLine="709"/>
        <w:jc w:val="both"/>
        <w:rPr>
          <w:sz w:val="28"/>
          <w:szCs w:val="28"/>
        </w:rPr>
      </w:pPr>
      <w:r w:rsidRPr="00C0524F">
        <w:rPr>
          <w:sz w:val="28"/>
          <w:szCs w:val="28"/>
        </w:rPr>
        <w:t>2.7</w:t>
      </w:r>
      <w:r w:rsidR="0032056C" w:rsidRPr="00C0524F">
        <w:rPr>
          <w:sz w:val="28"/>
          <w:szCs w:val="28"/>
        </w:rPr>
        <w:t xml:space="preserve">. </w:t>
      </w:r>
      <w:r w:rsidR="00A52455" w:rsidRPr="00C0524F">
        <w:rPr>
          <w:sz w:val="28"/>
          <w:szCs w:val="28"/>
        </w:rPr>
        <w:t xml:space="preserve">Перечень документов, </w:t>
      </w:r>
      <w:r w:rsidR="00812C59" w:rsidRPr="00C0524F">
        <w:rPr>
          <w:sz w:val="28"/>
          <w:szCs w:val="28"/>
        </w:rPr>
        <w:t xml:space="preserve">необходимых для предоставления государственной услуги, </w:t>
      </w:r>
      <w:r w:rsidR="00A52455" w:rsidRPr="00C0524F">
        <w:rPr>
          <w:sz w:val="28"/>
          <w:szCs w:val="28"/>
        </w:rPr>
        <w:t>которые заявитель вправе представить, приложив их к заявлению</w:t>
      </w:r>
      <w:r w:rsidR="00057008" w:rsidRPr="00C0524F">
        <w:rPr>
          <w:sz w:val="28"/>
          <w:szCs w:val="28"/>
        </w:rPr>
        <w:t xml:space="preserve"> о выдаче разрешения на строительство</w:t>
      </w:r>
      <w:r w:rsidR="00510F9D" w:rsidRPr="00C0524F">
        <w:rPr>
          <w:sz w:val="28"/>
          <w:szCs w:val="28"/>
        </w:rPr>
        <w:t xml:space="preserve">, </w:t>
      </w:r>
      <w:r w:rsidR="00812C59" w:rsidRPr="00C0524F">
        <w:rPr>
          <w:sz w:val="28"/>
          <w:szCs w:val="28"/>
        </w:rPr>
        <w:t xml:space="preserve">и </w:t>
      </w:r>
      <w:r w:rsidR="00510F9D" w:rsidRPr="00C0524F">
        <w:rPr>
          <w:sz w:val="28"/>
          <w:szCs w:val="28"/>
        </w:rPr>
        <w:t>которые находятся в распоряжении государственных органов</w:t>
      </w:r>
      <w:r w:rsidR="00F83092" w:rsidRPr="00C0524F">
        <w:rPr>
          <w:sz w:val="28"/>
          <w:szCs w:val="28"/>
        </w:rPr>
        <w:t>, органов местного самоуправления</w:t>
      </w:r>
      <w:r w:rsidR="00A52455" w:rsidRPr="00C0524F">
        <w:rPr>
          <w:sz w:val="28"/>
          <w:szCs w:val="28"/>
        </w:rPr>
        <w:t>:</w:t>
      </w:r>
    </w:p>
    <w:p w:rsidR="00243CCA" w:rsidRPr="00C0524F" w:rsidRDefault="00243CCA" w:rsidP="00C81163">
      <w:pPr>
        <w:autoSpaceDE w:val="0"/>
        <w:autoSpaceDN w:val="0"/>
        <w:adjustRightInd w:val="0"/>
        <w:spacing w:line="360" w:lineRule="auto"/>
        <w:ind w:firstLine="709"/>
        <w:jc w:val="both"/>
        <w:rPr>
          <w:sz w:val="28"/>
          <w:szCs w:val="28"/>
        </w:rPr>
      </w:pPr>
      <w:r w:rsidRPr="00C0524F">
        <w:rPr>
          <w:sz w:val="28"/>
          <w:szCs w:val="28"/>
        </w:rPr>
        <w:t>2.7.</w:t>
      </w:r>
      <w:r w:rsidR="00325381" w:rsidRPr="00C0524F">
        <w:rPr>
          <w:sz w:val="28"/>
          <w:szCs w:val="28"/>
        </w:rPr>
        <w:t>1.</w:t>
      </w:r>
      <w:r w:rsidRPr="00C0524F">
        <w:rPr>
          <w:sz w:val="28"/>
          <w:szCs w:val="28"/>
        </w:rPr>
        <w:t xml:space="preserve"> П</w:t>
      </w:r>
      <w:r w:rsidR="006F6192" w:rsidRPr="00C0524F">
        <w:rPr>
          <w:sz w:val="28"/>
          <w:szCs w:val="28"/>
        </w:rPr>
        <w:t>равоустанавливающие документы на земельный участок</w:t>
      </w:r>
      <w:r w:rsidRPr="00C0524F">
        <w:rPr>
          <w:sz w:val="28"/>
          <w:szCs w:val="28"/>
        </w:rPr>
        <w:t>, которые могут быть запрошены в Управлении Федеральной службы государственной регистрации, кадастра и картографии по Кировской области</w:t>
      </w:r>
      <w:r w:rsidR="007B471B" w:rsidRPr="00C0524F">
        <w:rPr>
          <w:sz w:val="28"/>
          <w:szCs w:val="28"/>
        </w:rPr>
        <w:t xml:space="preserve"> (за исключением случая, указанного в пункте 2.</w:t>
      </w:r>
      <w:r w:rsidR="00661753" w:rsidRPr="00C0524F">
        <w:rPr>
          <w:sz w:val="28"/>
          <w:szCs w:val="28"/>
        </w:rPr>
        <w:t>9</w:t>
      </w:r>
      <w:r w:rsidR="007B471B" w:rsidRPr="00C0524F">
        <w:rPr>
          <w:sz w:val="28"/>
          <w:szCs w:val="28"/>
        </w:rPr>
        <w:t xml:space="preserve"> </w:t>
      </w:r>
      <w:r w:rsidR="00E71B1D">
        <w:rPr>
          <w:sz w:val="28"/>
          <w:szCs w:val="28"/>
        </w:rPr>
        <w:t>настоящего</w:t>
      </w:r>
      <w:r w:rsidR="00E71B1D" w:rsidRPr="00C0524F">
        <w:rPr>
          <w:sz w:val="28"/>
          <w:szCs w:val="28"/>
        </w:rPr>
        <w:t xml:space="preserve"> </w:t>
      </w:r>
      <w:r w:rsidR="00661753" w:rsidRPr="00C0524F">
        <w:rPr>
          <w:sz w:val="28"/>
          <w:szCs w:val="28"/>
        </w:rPr>
        <w:t>Административного регламента</w:t>
      </w:r>
      <w:r w:rsidR="007B471B" w:rsidRPr="00C0524F">
        <w:rPr>
          <w:sz w:val="28"/>
          <w:szCs w:val="28"/>
        </w:rPr>
        <w:t>)</w:t>
      </w:r>
      <w:r w:rsidRPr="00C0524F">
        <w:rPr>
          <w:sz w:val="28"/>
          <w:szCs w:val="28"/>
        </w:rPr>
        <w:t>.</w:t>
      </w:r>
      <w:r w:rsidR="00417DE9" w:rsidRPr="00C0524F">
        <w:rPr>
          <w:sz w:val="28"/>
          <w:szCs w:val="28"/>
        </w:rPr>
        <w:t xml:space="preserve"> </w:t>
      </w:r>
    </w:p>
    <w:p w:rsidR="00243CCA" w:rsidRPr="00C0524F" w:rsidRDefault="00243CCA" w:rsidP="00C81163">
      <w:pPr>
        <w:autoSpaceDE w:val="0"/>
        <w:autoSpaceDN w:val="0"/>
        <w:adjustRightInd w:val="0"/>
        <w:spacing w:line="360" w:lineRule="auto"/>
        <w:ind w:firstLine="709"/>
        <w:jc w:val="both"/>
        <w:rPr>
          <w:sz w:val="28"/>
          <w:szCs w:val="28"/>
        </w:rPr>
      </w:pPr>
      <w:r w:rsidRPr="00C0524F">
        <w:rPr>
          <w:sz w:val="28"/>
          <w:szCs w:val="28"/>
        </w:rPr>
        <w:t xml:space="preserve">2.7.2. Градостроительный план земельного участка, выданный не ранее чем за три года до дня представления заявления </w:t>
      </w:r>
      <w:r w:rsidR="00D503C3" w:rsidRPr="00C0524F">
        <w:rPr>
          <w:sz w:val="28"/>
          <w:szCs w:val="28"/>
        </w:rPr>
        <w:t>о выдаче разрешения на строительство</w:t>
      </w:r>
      <w:r w:rsidRPr="00C0524F">
        <w:rPr>
          <w:sz w:val="28"/>
          <w:szCs w:val="28"/>
        </w:rPr>
        <w:t>, который может быть запрошен в органах местного самоуправления.</w:t>
      </w:r>
    </w:p>
    <w:p w:rsidR="00243CCA" w:rsidRPr="00C0524F" w:rsidRDefault="00243CCA" w:rsidP="00C81163">
      <w:pPr>
        <w:autoSpaceDE w:val="0"/>
        <w:autoSpaceDN w:val="0"/>
        <w:adjustRightInd w:val="0"/>
        <w:spacing w:line="360" w:lineRule="auto"/>
        <w:ind w:firstLine="709"/>
        <w:jc w:val="both"/>
        <w:rPr>
          <w:sz w:val="28"/>
          <w:szCs w:val="28"/>
        </w:rPr>
      </w:pPr>
      <w:r w:rsidRPr="00C0524F">
        <w:rPr>
          <w:sz w:val="28"/>
          <w:szCs w:val="28"/>
        </w:rPr>
        <w:lastRenderedPageBreak/>
        <w:t xml:space="preserve">2.7.3. </w:t>
      </w:r>
      <w:r w:rsidR="004A4F03" w:rsidRPr="00C0524F">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6" w:history="1">
        <w:r w:rsidR="004A4F03" w:rsidRPr="00C0524F">
          <w:rPr>
            <w:sz w:val="28"/>
            <w:szCs w:val="28"/>
          </w:rPr>
          <w:t>статьей 40</w:t>
        </w:r>
      </w:hyperlink>
      <w:r w:rsidR="004A4F03" w:rsidRPr="00C0524F">
        <w:rPr>
          <w:sz w:val="28"/>
          <w:szCs w:val="28"/>
        </w:rPr>
        <w:t xml:space="preserve"> Градостроительного кодекса Российской Федерации), которое может быть запрошено в органах местного самоуправления.</w:t>
      </w:r>
    </w:p>
    <w:p w:rsidR="00510F9D" w:rsidRPr="00C0524F" w:rsidRDefault="006A7BC0" w:rsidP="00C81163">
      <w:pPr>
        <w:autoSpaceDE w:val="0"/>
        <w:autoSpaceDN w:val="0"/>
        <w:adjustRightInd w:val="0"/>
        <w:spacing w:line="360" w:lineRule="auto"/>
        <w:ind w:firstLine="709"/>
        <w:jc w:val="both"/>
        <w:rPr>
          <w:sz w:val="28"/>
          <w:szCs w:val="28"/>
        </w:rPr>
      </w:pPr>
      <w:r w:rsidRPr="00C0524F">
        <w:rPr>
          <w:sz w:val="28"/>
          <w:szCs w:val="28"/>
        </w:rPr>
        <w:t>2.7.4. Копия разрешения на проведение работ по сохранению объекта культурного наследия, которая может быть запрошена в министерстве культуры.</w:t>
      </w:r>
    </w:p>
    <w:p w:rsidR="00510F9D" w:rsidRPr="00C0524F" w:rsidRDefault="006B77EF" w:rsidP="00C81163">
      <w:pPr>
        <w:autoSpaceDE w:val="0"/>
        <w:autoSpaceDN w:val="0"/>
        <w:adjustRightInd w:val="0"/>
        <w:spacing w:line="360" w:lineRule="auto"/>
        <w:ind w:firstLine="709"/>
        <w:jc w:val="both"/>
        <w:rPr>
          <w:sz w:val="28"/>
          <w:szCs w:val="28"/>
        </w:rPr>
      </w:pPr>
      <w:r w:rsidRPr="00C0524F">
        <w:rPr>
          <w:sz w:val="28"/>
          <w:szCs w:val="28"/>
        </w:rPr>
        <w:t>2.</w:t>
      </w:r>
      <w:r w:rsidR="00661753" w:rsidRPr="00C0524F">
        <w:rPr>
          <w:sz w:val="28"/>
          <w:szCs w:val="28"/>
        </w:rPr>
        <w:t>8</w:t>
      </w:r>
      <w:r w:rsidR="003A5D50" w:rsidRPr="00C0524F">
        <w:rPr>
          <w:sz w:val="28"/>
          <w:szCs w:val="28"/>
        </w:rPr>
        <w:t xml:space="preserve">. В случае непредставления заявителем документов, указанных в </w:t>
      </w:r>
      <w:r w:rsidR="004A1B7B" w:rsidRPr="00C0524F">
        <w:rPr>
          <w:sz w:val="28"/>
          <w:szCs w:val="28"/>
        </w:rPr>
        <w:t>подпунктах 2.6.3.1, 2.6.3.3 и 2.6.3.7 подпункта 2.6.3 пункта 2.6</w:t>
      </w:r>
      <w:r w:rsidR="00661753" w:rsidRPr="00C0524F">
        <w:rPr>
          <w:sz w:val="28"/>
          <w:szCs w:val="28"/>
        </w:rPr>
        <w:t xml:space="preserve"> </w:t>
      </w:r>
      <w:r w:rsidR="00E71B1D">
        <w:rPr>
          <w:sz w:val="28"/>
          <w:szCs w:val="28"/>
        </w:rPr>
        <w:t>настоящего</w:t>
      </w:r>
      <w:r w:rsidR="00E71B1D" w:rsidRPr="00C0524F">
        <w:rPr>
          <w:sz w:val="28"/>
          <w:szCs w:val="28"/>
        </w:rPr>
        <w:t xml:space="preserve"> </w:t>
      </w:r>
      <w:r w:rsidR="00661753" w:rsidRPr="00C0524F">
        <w:rPr>
          <w:sz w:val="28"/>
          <w:szCs w:val="28"/>
        </w:rPr>
        <w:t>Административного регламента</w:t>
      </w:r>
      <w:r w:rsidR="003A5D50" w:rsidRPr="00C0524F">
        <w:rPr>
          <w:sz w:val="28"/>
          <w:szCs w:val="28"/>
        </w:rPr>
        <w:t xml:space="preserve">, они запрашиваются </w:t>
      </w:r>
      <w:r w:rsidR="004235AA" w:rsidRPr="00C0524F">
        <w:rPr>
          <w:sz w:val="28"/>
          <w:szCs w:val="28"/>
        </w:rPr>
        <w:t>министерством</w:t>
      </w:r>
      <w:r w:rsidR="003A5D50" w:rsidRPr="00C0524F">
        <w:rPr>
          <w:sz w:val="28"/>
          <w:szCs w:val="28"/>
        </w:rPr>
        <w:t xml:space="preserve"> культуры в форме межведомственн</w:t>
      </w:r>
      <w:r w:rsidR="00661753" w:rsidRPr="00C0524F">
        <w:rPr>
          <w:sz w:val="28"/>
          <w:szCs w:val="28"/>
        </w:rPr>
        <w:t>ых</w:t>
      </w:r>
      <w:r w:rsidR="003A5D50" w:rsidRPr="00C0524F">
        <w:rPr>
          <w:sz w:val="28"/>
          <w:szCs w:val="28"/>
        </w:rPr>
        <w:t xml:space="preserve"> запрос</w:t>
      </w:r>
      <w:r w:rsidR="00661753" w:rsidRPr="00C0524F">
        <w:rPr>
          <w:sz w:val="28"/>
          <w:szCs w:val="28"/>
        </w:rPr>
        <w:t>ов</w:t>
      </w:r>
      <w:r w:rsidR="003A5D50" w:rsidRPr="00C0524F">
        <w:rPr>
          <w:sz w:val="28"/>
          <w:szCs w:val="28"/>
        </w:rPr>
        <w:t xml:space="preserve"> у государственных органов, </w:t>
      </w:r>
      <w:r w:rsidR="004235AA" w:rsidRPr="00C0524F">
        <w:rPr>
          <w:sz w:val="28"/>
          <w:szCs w:val="28"/>
        </w:rPr>
        <w:t xml:space="preserve">органов местного самоуправления, </w:t>
      </w:r>
      <w:r w:rsidR="003A5D50" w:rsidRPr="00C0524F">
        <w:rPr>
          <w:sz w:val="28"/>
          <w:szCs w:val="28"/>
        </w:rPr>
        <w:t>в распоряжении которых находятся данные документы</w:t>
      </w:r>
      <w:r w:rsidR="004235AA" w:rsidRPr="00C0524F">
        <w:rPr>
          <w:sz w:val="28"/>
          <w:szCs w:val="28"/>
        </w:rPr>
        <w:t xml:space="preserve">, не позднее трех рабочих дней со дня получения заявления </w:t>
      </w:r>
      <w:r w:rsidR="00D503C3" w:rsidRPr="00C0524F">
        <w:rPr>
          <w:sz w:val="28"/>
          <w:szCs w:val="28"/>
        </w:rPr>
        <w:t>о выдаче разрешения на строительство</w:t>
      </w:r>
      <w:r w:rsidR="003A5D50" w:rsidRPr="00C0524F">
        <w:rPr>
          <w:sz w:val="28"/>
          <w:szCs w:val="28"/>
        </w:rPr>
        <w:t>.</w:t>
      </w:r>
    </w:p>
    <w:p w:rsidR="00970E5A" w:rsidRPr="00C0524F" w:rsidRDefault="00970E5A" w:rsidP="00C81163">
      <w:pPr>
        <w:autoSpaceDE w:val="0"/>
        <w:autoSpaceDN w:val="0"/>
        <w:adjustRightInd w:val="0"/>
        <w:spacing w:line="360" w:lineRule="auto"/>
        <w:ind w:firstLine="709"/>
        <w:jc w:val="both"/>
        <w:rPr>
          <w:sz w:val="28"/>
          <w:szCs w:val="28"/>
        </w:rPr>
      </w:pPr>
      <w:r w:rsidRPr="00C0524F">
        <w:rPr>
          <w:sz w:val="28"/>
          <w:szCs w:val="28"/>
        </w:rPr>
        <w:t>В случае непредставления заявителем документ</w:t>
      </w:r>
      <w:r w:rsidR="00472A26" w:rsidRPr="00C0524F">
        <w:rPr>
          <w:sz w:val="28"/>
          <w:szCs w:val="28"/>
        </w:rPr>
        <w:t>ов</w:t>
      </w:r>
      <w:r w:rsidRPr="00C0524F">
        <w:rPr>
          <w:sz w:val="28"/>
          <w:szCs w:val="28"/>
        </w:rPr>
        <w:t>, указанн</w:t>
      </w:r>
      <w:r w:rsidR="00472A26" w:rsidRPr="00C0524F">
        <w:rPr>
          <w:sz w:val="28"/>
          <w:szCs w:val="28"/>
        </w:rPr>
        <w:t>ых</w:t>
      </w:r>
      <w:r w:rsidRPr="00C0524F">
        <w:rPr>
          <w:sz w:val="28"/>
          <w:szCs w:val="28"/>
        </w:rPr>
        <w:t xml:space="preserve"> в подпункте 2.</w:t>
      </w:r>
      <w:r w:rsidR="004A1B7B" w:rsidRPr="00C0524F">
        <w:rPr>
          <w:sz w:val="28"/>
          <w:szCs w:val="28"/>
        </w:rPr>
        <w:t>6</w:t>
      </w:r>
      <w:r w:rsidRPr="00C0524F">
        <w:rPr>
          <w:sz w:val="28"/>
          <w:szCs w:val="28"/>
        </w:rPr>
        <w:t>.</w:t>
      </w:r>
      <w:r w:rsidR="004A1B7B" w:rsidRPr="00C0524F">
        <w:rPr>
          <w:sz w:val="28"/>
          <w:szCs w:val="28"/>
        </w:rPr>
        <w:t>3.11</w:t>
      </w:r>
      <w:r w:rsidRPr="00C0524F">
        <w:rPr>
          <w:sz w:val="28"/>
          <w:szCs w:val="28"/>
        </w:rPr>
        <w:t xml:space="preserve"> </w:t>
      </w:r>
      <w:r w:rsidR="004A1B7B" w:rsidRPr="00C0524F">
        <w:rPr>
          <w:sz w:val="28"/>
          <w:szCs w:val="28"/>
        </w:rPr>
        <w:t xml:space="preserve">подпункта 2.6.3 </w:t>
      </w:r>
      <w:r w:rsidR="00472A26" w:rsidRPr="00C0524F">
        <w:rPr>
          <w:sz w:val="28"/>
          <w:szCs w:val="28"/>
        </w:rPr>
        <w:t xml:space="preserve">и подпункте </w:t>
      </w:r>
      <w:r w:rsidR="00AA170F" w:rsidRPr="00C0524F">
        <w:rPr>
          <w:sz w:val="28"/>
          <w:szCs w:val="28"/>
        </w:rPr>
        <w:t>2</w:t>
      </w:r>
      <w:r w:rsidR="00472A26" w:rsidRPr="00C0524F">
        <w:rPr>
          <w:sz w:val="28"/>
          <w:szCs w:val="28"/>
        </w:rPr>
        <w:t xml:space="preserve">.6.4 </w:t>
      </w:r>
      <w:r w:rsidR="00661753" w:rsidRPr="00C0524F">
        <w:rPr>
          <w:sz w:val="28"/>
          <w:szCs w:val="28"/>
        </w:rPr>
        <w:t>пункта 2.</w:t>
      </w:r>
      <w:r w:rsidR="004A1B7B" w:rsidRPr="00C0524F">
        <w:rPr>
          <w:sz w:val="28"/>
          <w:szCs w:val="28"/>
        </w:rPr>
        <w:t>6</w:t>
      </w:r>
      <w:r w:rsidR="00661753" w:rsidRPr="00C0524F">
        <w:rPr>
          <w:sz w:val="28"/>
          <w:szCs w:val="28"/>
        </w:rPr>
        <w:t xml:space="preserve"> </w:t>
      </w:r>
      <w:r w:rsidR="00E71B1D">
        <w:rPr>
          <w:sz w:val="28"/>
          <w:szCs w:val="28"/>
        </w:rPr>
        <w:t>настоящего</w:t>
      </w:r>
      <w:r w:rsidR="00E71B1D" w:rsidRPr="00C0524F">
        <w:rPr>
          <w:sz w:val="28"/>
          <w:szCs w:val="28"/>
        </w:rPr>
        <w:t xml:space="preserve"> </w:t>
      </w:r>
      <w:r w:rsidR="00661753" w:rsidRPr="00C0524F">
        <w:rPr>
          <w:sz w:val="28"/>
          <w:szCs w:val="28"/>
        </w:rPr>
        <w:t>Административного регламента</w:t>
      </w:r>
      <w:r w:rsidRPr="00C0524F">
        <w:rPr>
          <w:sz w:val="28"/>
          <w:szCs w:val="28"/>
        </w:rPr>
        <w:t xml:space="preserve">, </w:t>
      </w:r>
      <w:r w:rsidR="002605DA" w:rsidRPr="00C0524F">
        <w:rPr>
          <w:sz w:val="28"/>
          <w:szCs w:val="28"/>
        </w:rPr>
        <w:t xml:space="preserve">факт выдачи министерством культуры </w:t>
      </w:r>
      <w:r w:rsidRPr="00C0524F">
        <w:rPr>
          <w:sz w:val="28"/>
          <w:szCs w:val="28"/>
        </w:rPr>
        <w:t>данн</w:t>
      </w:r>
      <w:r w:rsidR="00472A26" w:rsidRPr="00C0524F">
        <w:rPr>
          <w:sz w:val="28"/>
          <w:szCs w:val="28"/>
        </w:rPr>
        <w:t>ых</w:t>
      </w:r>
      <w:r w:rsidRPr="00C0524F">
        <w:rPr>
          <w:sz w:val="28"/>
          <w:szCs w:val="28"/>
        </w:rPr>
        <w:t xml:space="preserve"> документ</w:t>
      </w:r>
      <w:r w:rsidR="00472A26" w:rsidRPr="00C0524F">
        <w:rPr>
          <w:sz w:val="28"/>
          <w:szCs w:val="28"/>
        </w:rPr>
        <w:t>ов</w:t>
      </w:r>
      <w:r w:rsidR="002605DA" w:rsidRPr="00C0524F">
        <w:rPr>
          <w:sz w:val="28"/>
          <w:szCs w:val="28"/>
        </w:rPr>
        <w:t xml:space="preserve"> проверяется </w:t>
      </w:r>
      <w:r w:rsidR="00A91284" w:rsidRPr="00C0524F">
        <w:rPr>
          <w:sz w:val="28"/>
          <w:szCs w:val="28"/>
        </w:rPr>
        <w:t>министерством культуры</w:t>
      </w:r>
      <w:r w:rsidR="0089211E" w:rsidRPr="00C0524F">
        <w:rPr>
          <w:sz w:val="28"/>
          <w:szCs w:val="28"/>
        </w:rPr>
        <w:t>.</w:t>
      </w:r>
    </w:p>
    <w:p w:rsidR="0089211E" w:rsidRPr="00C0524F" w:rsidRDefault="000D4AB6" w:rsidP="00C81163">
      <w:pPr>
        <w:autoSpaceDE w:val="0"/>
        <w:autoSpaceDN w:val="0"/>
        <w:adjustRightInd w:val="0"/>
        <w:spacing w:line="360" w:lineRule="auto"/>
        <w:ind w:firstLine="709"/>
        <w:jc w:val="both"/>
        <w:rPr>
          <w:sz w:val="28"/>
          <w:szCs w:val="28"/>
        </w:rPr>
      </w:pPr>
      <w:r w:rsidRPr="00C0524F">
        <w:rPr>
          <w:sz w:val="28"/>
          <w:szCs w:val="28"/>
        </w:rPr>
        <w:t>2.</w:t>
      </w:r>
      <w:r w:rsidR="00661753" w:rsidRPr="00C0524F">
        <w:rPr>
          <w:sz w:val="28"/>
          <w:szCs w:val="28"/>
        </w:rPr>
        <w:t>9</w:t>
      </w:r>
      <w:r w:rsidRPr="00C0524F">
        <w:rPr>
          <w:sz w:val="28"/>
          <w:szCs w:val="28"/>
        </w:rPr>
        <w:t xml:space="preserve">. </w:t>
      </w:r>
      <w:r w:rsidR="0089211E" w:rsidRPr="00C0524F">
        <w:rPr>
          <w:sz w:val="28"/>
          <w:szCs w:val="28"/>
        </w:rPr>
        <w:t xml:space="preserve">Правоустанавливающие документы на земельный участок </w:t>
      </w:r>
      <w:r w:rsidRPr="00C0524F">
        <w:rPr>
          <w:sz w:val="28"/>
          <w:szCs w:val="28"/>
        </w:rPr>
        <w:t>представляются</w:t>
      </w:r>
      <w:r w:rsidR="0089211E" w:rsidRPr="00C0524F">
        <w:rPr>
          <w:sz w:val="28"/>
          <w:szCs w:val="28"/>
        </w:rPr>
        <w:t xml:space="preserve"> заявителем самостоятельно, если они (их копии или сведения, содержащиеся в них) отсутствуют в Едином государственном реестре недвижимости.</w:t>
      </w:r>
    </w:p>
    <w:p w:rsidR="00070FBF" w:rsidRPr="00C0524F" w:rsidRDefault="00661753"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2.10</w:t>
      </w:r>
      <w:r w:rsidR="00133AB4" w:rsidRPr="00C0524F">
        <w:rPr>
          <w:rFonts w:ascii="Times New Roman" w:hAnsi="Times New Roman" w:cs="Times New Roman"/>
          <w:sz w:val="28"/>
          <w:szCs w:val="28"/>
        </w:rPr>
        <w:t xml:space="preserve">. </w:t>
      </w:r>
      <w:r w:rsidR="005F02CA" w:rsidRPr="00C0524F">
        <w:rPr>
          <w:rFonts w:ascii="Times New Roman" w:hAnsi="Times New Roman" w:cs="Times New Roman"/>
          <w:sz w:val="28"/>
          <w:szCs w:val="28"/>
        </w:rPr>
        <w:t>Н</w:t>
      </w:r>
      <w:r w:rsidR="00C43545" w:rsidRPr="00C0524F">
        <w:rPr>
          <w:rFonts w:ascii="Times New Roman" w:hAnsi="Times New Roman" w:cs="Times New Roman"/>
          <w:sz w:val="28"/>
          <w:szCs w:val="28"/>
        </w:rPr>
        <w:t>еполучение или несвоевременное получение в порядке межведомственного информационного взаимодействия</w:t>
      </w:r>
      <w:r w:rsidR="00070FBF" w:rsidRPr="00C0524F">
        <w:rPr>
          <w:rFonts w:ascii="Times New Roman" w:hAnsi="Times New Roman" w:cs="Times New Roman"/>
          <w:sz w:val="28"/>
          <w:szCs w:val="28"/>
        </w:rPr>
        <w:t xml:space="preserve"> </w:t>
      </w:r>
      <w:r w:rsidR="00133AB4" w:rsidRPr="00E71B1D">
        <w:rPr>
          <w:rFonts w:ascii="Times New Roman" w:hAnsi="Times New Roman" w:cs="Times New Roman"/>
          <w:sz w:val="28"/>
          <w:szCs w:val="28"/>
        </w:rPr>
        <w:t xml:space="preserve">документов, указанных в </w:t>
      </w:r>
      <w:r w:rsidRPr="00E71B1D">
        <w:rPr>
          <w:rFonts w:ascii="Times New Roman" w:hAnsi="Times New Roman" w:cs="Times New Roman"/>
          <w:sz w:val="28"/>
          <w:szCs w:val="28"/>
        </w:rPr>
        <w:t xml:space="preserve">подпунктах 2.7.1 – 2.7.3 пункта 2.7 </w:t>
      </w:r>
      <w:r w:rsidR="00E71B1D" w:rsidRPr="00E71B1D">
        <w:rPr>
          <w:rFonts w:ascii="Times New Roman" w:hAnsi="Times New Roman" w:cs="Times New Roman"/>
          <w:sz w:val="28"/>
          <w:szCs w:val="28"/>
        </w:rPr>
        <w:t xml:space="preserve">настоящего </w:t>
      </w:r>
      <w:r w:rsidRPr="00E71B1D">
        <w:rPr>
          <w:rFonts w:ascii="Times New Roman" w:hAnsi="Times New Roman" w:cs="Times New Roman"/>
          <w:sz w:val="28"/>
          <w:szCs w:val="28"/>
        </w:rPr>
        <w:t>Административного регламента</w:t>
      </w:r>
      <w:r w:rsidR="00133AB4" w:rsidRPr="00E71B1D">
        <w:rPr>
          <w:rFonts w:ascii="Times New Roman" w:hAnsi="Times New Roman" w:cs="Times New Roman"/>
          <w:sz w:val="28"/>
          <w:szCs w:val="28"/>
        </w:rPr>
        <w:t xml:space="preserve">, </w:t>
      </w:r>
      <w:r w:rsidR="00070FBF" w:rsidRPr="00E71B1D">
        <w:rPr>
          <w:rFonts w:ascii="Times New Roman" w:hAnsi="Times New Roman" w:cs="Times New Roman"/>
          <w:sz w:val="28"/>
          <w:szCs w:val="28"/>
        </w:rPr>
        <w:t>не является основанием для отказа</w:t>
      </w:r>
      <w:r w:rsidR="00070FBF" w:rsidRPr="00C0524F">
        <w:rPr>
          <w:rFonts w:ascii="Times New Roman" w:hAnsi="Times New Roman" w:cs="Times New Roman"/>
          <w:sz w:val="28"/>
          <w:szCs w:val="28"/>
        </w:rPr>
        <w:t xml:space="preserve"> в предоставлении государственной услуги.</w:t>
      </w:r>
    </w:p>
    <w:p w:rsidR="00A77338" w:rsidRPr="00C0524F" w:rsidRDefault="00CB1828"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bCs/>
          <w:sz w:val="28"/>
          <w:szCs w:val="28"/>
        </w:rPr>
        <w:t>2.</w:t>
      </w:r>
      <w:r w:rsidR="00A30CED" w:rsidRPr="00C0524F">
        <w:rPr>
          <w:rFonts w:ascii="Times New Roman" w:hAnsi="Times New Roman" w:cs="Times New Roman"/>
          <w:bCs/>
          <w:sz w:val="28"/>
          <w:szCs w:val="28"/>
        </w:rPr>
        <w:t>11</w:t>
      </w:r>
      <w:r w:rsidRPr="00C0524F">
        <w:rPr>
          <w:rFonts w:ascii="Times New Roman" w:hAnsi="Times New Roman" w:cs="Times New Roman"/>
          <w:bCs/>
          <w:sz w:val="28"/>
          <w:szCs w:val="28"/>
        </w:rPr>
        <w:t xml:space="preserve">. </w:t>
      </w:r>
      <w:r w:rsidRPr="00C0524F">
        <w:rPr>
          <w:rFonts w:ascii="Times New Roman" w:hAnsi="Times New Roman" w:cs="Times New Roman"/>
          <w:sz w:val="28"/>
          <w:szCs w:val="28"/>
        </w:rPr>
        <w:t>Запрещается требовать от заявителя</w:t>
      </w:r>
      <w:r w:rsidR="00A77338" w:rsidRPr="00C0524F">
        <w:rPr>
          <w:rFonts w:ascii="Times New Roman" w:hAnsi="Times New Roman" w:cs="Times New Roman"/>
          <w:sz w:val="28"/>
          <w:szCs w:val="28"/>
        </w:rPr>
        <w:t>:</w:t>
      </w:r>
    </w:p>
    <w:p w:rsidR="00A77338" w:rsidRPr="00C0524F" w:rsidRDefault="00A77338" w:rsidP="00C81163">
      <w:pPr>
        <w:autoSpaceDE w:val="0"/>
        <w:autoSpaceDN w:val="0"/>
        <w:adjustRightInd w:val="0"/>
        <w:spacing w:line="360" w:lineRule="auto"/>
        <w:ind w:firstLine="709"/>
        <w:jc w:val="both"/>
        <w:rPr>
          <w:sz w:val="28"/>
          <w:szCs w:val="28"/>
        </w:rPr>
      </w:pPr>
      <w:r w:rsidRPr="00C0524F">
        <w:rPr>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77338" w:rsidRPr="00C0524F" w:rsidRDefault="00A77338" w:rsidP="00C81163">
      <w:pPr>
        <w:autoSpaceDE w:val="0"/>
        <w:autoSpaceDN w:val="0"/>
        <w:adjustRightInd w:val="0"/>
        <w:spacing w:line="360" w:lineRule="auto"/>
        <w:ind w:firstLine="709"/>
        <w:jc w:val="both"/>
        <w:rPr>
          <w:sz w:val="28"/>
          <w:szCs w:val="28"/>
        </w:rPr>
      </w:pPr>
      <w:r w:rsidRPr="00C0524F">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history="1">
        <w:r w:rsidRPr="00C0524F">
          <w:rPr>
            <w:sz w:val="28"/>
            <w:szCs w:val="28"/>
          </w:rPr>
          <w:t>части 6 статьи 7</w:t>
        </w:r>
      </w:hyperlink>
      <w:r w:rsidRPr="00C0524F">
        <w:rPr>
          <w:sz w:val="28"/>
          <w:szCs w:val="28"/>
        </w:rPr>
        <w:t xml:space="preserve"> Федерального закона от 27.07.2010 № 210-ФЗ.</w:t>
      </w:r>
    </w:p>
    <w:p w:rsidR="00D53E2F" w:rsidRPr="00C0524F" w:rsidRDefault="00D53E2F"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w:t>
      </w:r>
      <w:r w:rsidR="00A30CED" w:rsidRPr="00C0524F">
        <w:rPr>
          <w:rFonts w:ascii="Times New Roman" w:hAnsi="Times New Roman" w:cs="Times New Roman"/>
          <w:sz w:val="28"/>
          <w:szCs w:val="28"/>
        </w:rPr>
        <w:t>12</w:t>
      </w:r>
      <w:r w:rsidRPr="00C0524F">
        <w:rPr>
          <w:rFonts w:ascii="Times New Roman" w:hAnsi="Times New Roman" w:cs="Times New Roman"/>
          <w:sz w:val="28"/>
          <w:szCs w:val="28"/>
        </w:rPr>
        <w:t xml:space="preserve">. Заявление о предоставлении государственной услуги </w:t>
      </w:r>
      <w:r w:rsidR="00686C1F" w:rsidRPr="00C0524F">
        <w:rPr>
          <w:rFonts w:ascii="Times New Roman" w:hAnsi="Times New Roman" w:cs="Times New Roman"/>
          <w:sz w:val="28"/>
          <w:szCs w:val="28"/>
        </w:rPr>
        <w:t xml:space="preserve">и прилагаемые к нему документы </w:t>
      </w:r>
      <w:r w:rsidRPr="00C0524F">
        <w:rPr>
          <w:rFonts w:ascii="Times New Roman" w:hAnsi="Times New Roman" w:cs="Times New Roman"/>
          <w:sz w:val="28"/>
          <w:szCs w:val="28"/>
        </w:rPr>
        <w:t>представля</w:t>
      </w:r>
      <w:r w:rsidR="00686C1F" w:rsidRPr="00C0524F">
        <w:rPr>
          <w:rFonts w:ascii="Times New Roman" w:hAnsi="Times New Roman" w:cs="Times New Roman"/>
          <w:sz w:val="28"/>
          <w:szCs w:val="28"/>
        </w:rPr>
        <w:t>ю</w:t>
      </w:r>
      <w:r w:rsidRPr="00C0524F">
        <w:rPr>
          <w:rFonts w:ascii="Times New Roman" w:hAnsi="Times New Roman" w:cs="Times New Roman"/>
          <w:sz w:val="28"/>
          <w:szCs w:val="28"/>
        </w:rPr>
        <w:t xml:space="preserve">тся в министерство культуры: </w:t>
      </w:r>
    </w:p>
    <w:p w:rsidR="00D53E2F" w:rsidRPr="00C0524F" w:rsidRDefault="00D53E2F" w:rsidP="00C81163">
      <w:pPr>
        <w:autoSpaceDE w:val="0"/>
        <w:autoSpaceDN w:val="0"/>
        <w:adjustRightInd w:val="0"/>
        <w:spacing w:line="360" w:lineRule="auto"/>
        <w:ind w:firstLine="709"/>
        <w:jc w:val="both"/>
        <w:rPr>
          <w:sz w:val="28"/>
          <w:szCs w:val="28"/>
        </w:rPr>
      </w:pPr>
      <w:r w:rsidRPr="00C0524F">
        <w:rPr>
          <w:sz w:val="28"/>
          <w:szCs w:val="28"/>
        </w:rPr>
        <w:t xml:space="preserve">в форме </w:t>
      </w:r>
      <w:r w:rsidR="003F56A5" w:rsidRPr="00C0524F">
        <w:rPr>
          <w:sz w:val="28"/>
          <w:szCs w:val="28"/>
        </w:rPr>
        <w:t>документ</w:t>
      </w:r>
      <w:r w:rsidR="003F56A5">
        <w:rPr>
          <w:sz w:val="28"/>
          <w:szCs w:val="28"/>
        </w:rPr>
        <w:t>ов</w:t>
      </w:r>
      <w:r w:rsidR="003F56A5" w:rsidRPr="00C0524F">
        <w:rPr>
          <w:sz w:val="28"/>
          <w:szCs w:val="28"/>
        </w:rPr>
        <w:t xml:space="preserve"> на бумажном носителе</w:t>
      </w:r>
      <w:r w:rsidRPr="00C0524F">
        <w:rPr>
          <w:sz w:val="28"/>
          <w:szCs w:val="28"/>
        </w:rPr>
        <w:t xml:space="preserve"> при личном обращении в министерство культуры или посредством почтовой связи;</w:t>
      </w:r>
    </w:p>
    <w:p w:rsidR="00D53E2F" w:rsidRPr="00C0524F" w:rsidRDefault="00686C1F" w:rsidP="00C81163">
      <w:pPr>
        <w:autoSpaceDE w:val="0"/>
        <w:autoSpaceDN w:val="0"/>
        <w:adjustRightInd w:val="0"/>
        <w:spacing w:line="360" w:lineRule="auto"/>
        <w:ind w:firstLine="709"/>
        <w:jc w:val="both"/>
        <w:rPr>
          <w:sz w:val="28"/>
          <w:szCs w:val="28"/>
        </w:rPr>
      </w:pPr>
      <w:r w:rsidRPr="00C0524F">
        <w:rPr>
          <w:sz w:val="28"/>
          <w:szCs w:val="28"/>
        </w:rPr>
        <w:t>в электронной</w:t>
      </w:r>
      <w:r w:rsidR="00D53E2F" w:rsidRPr="00C0524F">
        <w:rPr>
          <w:sz w:val="28"/>
          <w:szCs w:val="28"/>
        </w:rPr>
        <w:t xml:space="preserve"> </w:t>
      </w:r>
      <w:r w:rsidR="0040082A" w:rsidRPr="00C0524F">
        <w:rPr>
          <w:sz w:val="28"/>
          <w:szCs w:val="28"/>
        </w:rPr>
        <w:t xml:space="preserve">форме </w:t>
      </w:r>
      <w:r w:rsidRPr="00C0524F">
        <w:rPr>
          <w:sz w:val="28"/>
          <w:szCs w:val="28"/>
        </w:rPr>
        <w:t>посредством Единого портала или Портала Кировской области</w:t>
      </w:r>
      <w:r w:rsidR="00D53E2F" w:rsidRPr="00C0524F">
        <w:rPr>
          <w:sz w:val="28"/>
          <w:szCs w:val="28"/>
        </w:rPr>
        <w:t>.</w:t>
      </w:r>
    </w:p>
    <w:p w:rsidR="00D53E2F" w:rsidRPr="00D223C1" w:rsidRDefault="00D53E2F" w:rsidP="00D223C1">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 xml:space="preserve">Заявление о предоставлении государственной услуги может быть подано </w:t>
      </w:r>
      <w:r w:rsidRPr="00D223C1">
        <w:rPr>
          <w:rFonts w:ascii="Times New Roman" w:hAnsi="Times New Roman" w:cs="Times New Roman"/>
          <w:sz w:val="28"/>
          <w:szCs w:val="28"/>
        </w:rPr>
        <w:t xml:space="preserve">через многофункциональный центр в соответствии с </w:t>
      </w:r>
      <w:r w:rsidR="00D223C1" w:rsidRPr="00D223C1">
        <w:rPr>
          <w:rFonts w:ascii="Times New Roman" w:hAnsi="Times New Roman" w:cs="Times New Roman"/>
          <w:bCs/>
          <w:sz w:val="28"/>
          <w:szCs w:val="28"/>
        </w:rPr>
        <w:t>соглашением о взаимодействии между министерством культуры и многофункциональным центром</w:t>
      </w:r>
      <w:r w:rsidRPr="00D223C1">
        <w:rPr>
          <w:rFonts w:ascii="Times New Roman" w:hAnsi="Times New Roman" w:cs="Times New Roman"/>
          <w:sz w:val="28"/>
          <w:szCs w:val="28"/>
        </w:rPr>
        <w:t>.</w:t>
      </w:r>
    </w:p>
    <w:p w:rsidR="000254E5" w:rsidRPr="00C0524F" w:rsidRDefault="000254E5" w:rsidP="00C81163">
      <w:pPr>
        <w:pStyle w:val="ConsPlusNormal"/>
        <w:widowControl/>
        <w:spacing w:line="360" w:lineRule="auto"/>
        <w:ind w:firstLine="709"/>
        <w:jc w:val="both"/>
        <w:rPr>
          <w:rFonts w:ascii="Times New Roman" w:hAnsi="Times New Roman" w:cs="Times New Roman"/>
          <w:sz w:val="28"/>
          <w:szCs w:val="28"/>
        </w:rPr>
      </w:pPr>
      <w:r w:rsidRPr="00D223C1">
        <w:rPr>
          <w:rFonts w:ascii="Times New Roman" w:hAnsi="Times New Roman" w:cs="Times New Roman"/>
          <w:sz w:val="28"/>
          <w:szCs w:val="28"/>
        </w:rPr>
        <w:t>2.</w:t>
      </w:r>
      <w:r w:rsidR="00A30CED" w:rsidRPr="00D223C1">
        <w:rPr>
          <w:rFonts w:ascii="Times New Roman" w:hAnsi="Times New Roman" w:cs="Times New Roman"/>
          <w:sz w:val="28"/>
          <w:szCs w:val="28"/>
        </w:rPr>
        <w:t>13</w:t>
      </w:r>
      <w:r w:rsidRPr="00D223C1">
        <w:rPr>
          <w:rFonts w:ascii="Times New Roman" w:hAnsi="Times New Roman" w:cs="Times New Roman"/>
          <w:sz w:val="28"/>
          <w:szCs w:val="28"/>
        </w:rPr>
        <w:t xml:space="preserve">. </w:t>
      </w:r>
      <w:r w:rsidR="00D53E2F" w:rsidRPr="00D223C1">
        <w:rPr>
          <w:rFonts w:ascii="Times New Roman" w:hAnsi="Times New Roman" w:cs="Times New Roman"/>
          <w:sz w:val="28"/>
          <w:szCs w:val="28"/>
        </w:rPr>
        <w:t>О</w:t>
      </w:r>
      <w:r w:rsidRPr="00D223C1">
        <w:rPr>
          <w:rFonts w:ascii="Times New Roman" w:hAnsi="Times New Roman" w:cs="Times New Roman"/>
          <w:sz w:val="28"/>
          <w:szCs w:val="28"/>
        </w:rPr>
        <w:t>сновани</w:t>
      </w:r>
      <w:r w:rsidR="00D53E2F" w:rsidRPr="00D223C1">
        <w:rPr>
          <w:rFonts w:ascii="Times New Roman" w:hAnsi="Times New Roman" w:cs="Times New Roman"/>
          <w:sz w:val="28"/>
          <w:szCs w:val="28"/>
        </w:rPr>
        <w:t>я</w:t>
      </w:r>
      <w:r w:rsidRPr="00D223C1">
        <w:rPr>
          <w:rFonts w:ascii="Times New Roman" w:hAnsi="Times New Roman" w:cs="Times New Roman"/>
          <w:sz w:val="28"/>
          <w:szCs w:val="28"/>
        </w:rPr>
        <w:t xml:space="preserve"> для отказа в приеме</w:t>
      </w:r>
      <w:r w:rsidRPr="00C0524F">
        <w:rPr>
          <w:rFonts w:ascii="Times New Roman" w:hAnsi="Times New Roman" w:cs="Times New Roman"/>
          <w:sz w:val="28"/>
          <w:szCs w:val="28"/>
        </w:rPr>
        <w:t xml:space="preserve"> документов, необходимых для предоставления государственной услуги</w:t>
      </w:r>
      <w:r w:rsidR="00D53E2F" w:rsidRPr="00C0524F">
        <w:rPr>
          <w:rFonts w:ascii="Times New Roman" w:hAnsi="Times New Roman" w:cs="Times New Roman"/>
          <w:sz w:val="28"/>
          <w:szCs w:val="28"/>
        </w:rPr>
        <w:t>, отсутствуют</w:t>
      </w:r>
      <w:r w:rsidRPr="00C0524F">
        <w:rPr>
          <w:rFonts w:ascii="Times New Roman" w:hAnsi="Times New Roman" w:cs="Times New Roman"/>
          <w:sz w:val="28"/>
          <w:szCs w:val="28"/>
        </w:rPr>
        <w:t>.</w:t>
      </w:r>
    </w:p>
    <w:p w:rsidR="008A0FEF" w:rsidRPr="00C0524F" w:rsidRDefault="00D53E2F"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2.1</w:t>
      </w:r>
      <w:r w:rsidR="00A30CED" w:rsidRPr="00C0524F">
        <w:rPr>
          <w:rFonts w:ascii="Times New Roman" w:hAnsi="Times New Roman" w:cs="Times New Roman"/>
          <w:sz w:val="28"/>
          <w:szCs w:val="28"/>
        </w:rPr>
        <w:t>4</w:t>
      </w:r>
      <w:r w:rsidRPr="00C0524F">
        <w:rPr>
          <w:rFonts w:ascii="Times New Roman" w:hAnsi="Times New Roman" w:cs="Times New Roman"/>
          <w:sz w:val="28"/>
          <w:szCs w:val="28"/>
        </w:rPr>
        <w:t xml:space="preserve">. </w:t>
      </w:r>
      <w:r w:rsidR="00522A62" w:rsidRPr="00C0524F">
        <w:rPr>
          <w:rFonts w:ascii="Times New Roman" w:hAnsi="Times New Roman" w:cs="Times New Roman"/>
          <w:sz w:val="28"/>
          <w:szCs w:val="28"/>
        </w:rPr>
        <w:t>Основани</w:t>
      </w:r>
      <w:r w:rsidR="00C8365C" w:rsidRPr="00C0524F">
        <w:rPr>
          <w:rFonts w:ascii="Times New Roman" w:hAnsi="Times New Roman" w:cs="Times New Roman"/>
          <w:sz w:val="28"/>
          <w:szCs w:val="28"/>
        </w:rPr>
        <w:t>я</w:t>
      </w:r>
      <w:r w:rsidR="008A0FEF" w:rsidRPr="00C0524F">
        <w:rPr>
          <w:rFonts w:ascii="Times New Roman" w:hAnsi="Times New Roman" w:cs="Times New Roman"/>
          <w:sz w:val="28"/>
          <w:szCs w:val="28"/>
        </w:rPr>
        <w:t xml:space="preserve"> для приостановления </w:t>
      </w:r>
      <w:r w:rsidR="00C76B75" w:rsidRPr="00C0524F">
        <w:rPr>
          <w:rFonts w:ascii="Times New Roman" w:hAnsi="Times New Roman" w:cs="Times New Roman"/>
          <w:sz w:val="28"/>
          <w:szCs w:val="28"/>
        </w:rPr>
        <w:t>предоставления государственной услуги или отказа в предоставлении государственной услуги</w:t>
      </w:r>
      <w:r w:rsidR="00522A62" w:rsidRPr="00C0524F">
        <w:rPr>
          <w:rFonts w:ascii="Times New Roman" w:hAnsi="Times New Roman" w:cs="Times New Roman"/>
          <w:sz w:val="28"/>
          <w:szCs w:val="28"/>
        </w:rPr>
        <w:t>.</w:t>
      </w:r>
    </w:p>
    <w:p w:rsidR="00C76B75" w:rsidRPr="00C0524F" w:rsidRDefault="00C76B75"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2.1</w:t>
      </w:r>
      <w:r w:rsidR="00A30CED" w:rsidRPr="00C0524F">
        <w:rPr>
          <w:rFonts w:ascii="Times New Roman" w:hAnsi="Times New Roman" w:cs="Times New Roman"/>
          <w:sz w:val="28"/>
          <w:szCs w:val="28"/>
        </w:rPr>
        <w:t>4</w:t>
      </w:r>
      <w:r w:rsidRPr="00C0524F">
        <w:rPr>
          <w:rFonts w:ascii="Times New Roman" w:hAnsi="Times New Roman" w:cs="Times New Roman"/>
          <w:sz w:val="28"/>
          <w:szCs w:val="28"/>
        </w:rPr>
        <w:t>.1. Основания для приостановления предоставления государственной услуги отсутствуют.</w:t>
      </w:r>
    </w:p>
    <w:p w:rsidR="00C76B75" w:rsidRPr="00C0524F" w:rsidRDefault="00C76B75"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lastRenderedPageBreak/>
        <w:t>2.1</w:t>
      </w:r>
      <w:r w:rsidR="00A30CED" w:rsidRPr="00C0524F">
        <w:rPr>
          <w:rFonts w:ascii="Times New Roman" w:hAnsi="Times New Roman" w:cs="Times New Roman"/>
          <w:sz w:val="28"/>
          <w:szCs w:val="28"/>
        </w:rPr>
        <w:t>4</w:t>
      </w:r>
      <w:r w:rsidRPr="00C0524F">
        <w:rPr>
          <w:rFonts w:ascii="Times New Roman" w:hAnsi="Times New Roman" w:cs="Times New Roman"/>
          <w:sz w:val="28"/>
          <w:szCs w:val="28"/>
        </w:rPr>
        <w:t>.2. О</w:t>
      </w:r>
      <w:r w:rsidRPr="00C0524F">
        <w:rPr>
          <w:rFonts w:ascii="Times New Roman" w:hAnsi="Times New Roman" w:cs="Times New Roman"/>
          <w:bCs/>
          <w:sz w:val="28"/>
          <w:szCs w:val="28"/>
        </w:rPr>
        <w:t>снования для отказа в предоставлении государственной услуги:</w:t>
      </w:r>
    </w:p>
    <w:p w:rsidR="00057008" w:rsidRPr="00C0524F" w:rsidRDefault="00C76B75"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объект недвижимого имущества, указанный в заявлении</w:t>
      </w:r>
      <w:r w:rsidR="006B725F" w:rsidRPr="00C0524F">
        <w:rPr>
          <w:rFonts w:ascii="Times New Roman" w:hAnsi="Times New Roman" w:cs="Times New Roman"/>
          <w:sz w:val="28"/>
          <w:szCs w:val="28"/>
        </w:rPr>
        <w:t xml:space="preserve"> о предоставлении государственной услуги</w:t>
      </w:r>
      <w:r w:rsidRPr="00C0524F">
        <w:rPr>
          <w:rFonts w:ascii="Times New Roman" w:hAnsi="Times New Roman" w:cs="Times New Roman"/>
          <w:sz w:val="28"/>
          <w:szCs w:val="28"/>
        </w:rPr>
        <w:t>, не является объектом культурного наследия;</w:t>
      </w:r>
    </w:p>
    <w:p w:rsidR="00D40E1E" w:rsidRPr="00C0524F" w:rsidRDefault="00D40E1E" w:rsidP="00C81163">
      <w:pPr>
        <w:autoSpaceDE w:val="0"/>
        <w:autoSpaceDN w:val="0"/>
        <w:adjustRightInd w:val="0"/>
        <w:spacing w:line="360" w:lineRule="auto"/>
        <w:ind w:firstLine="709"/>
        <w:jc w:val="both"/>
        <w:rPr>
          <w:sz w:val="28"/>
          <w:szCs w:val="28"/>
        </w:rPr>
      </w:pPr>
      <w:r w:rsidRPr="00C0524F">
        <w:rPr>
          <w:sz w:val="28"/>
          <w:szCs w:val="28"/>
        </w:rPr>
        <w:t xml:space="preserve">отсутствие документов, предусмотренных </w:t>
      </w:r>
      <w:r w:rsidR="00A779FE" w:rsidRPr="00C0524F">
        <w:rPr>
          <w:sz w:val="28"/>
          <w:szCs w:val="28"/>
        </w:rPr>
        <w:t xml:space="preserve">подпунктом 2.6.3 </w:t>
      </w:r>
      <w:r w:rsidRPr="00C0524F">
        <w:rPr>
          <w:sz w:val="28"/>
          <w:szCs w:val="28"/>
        </w:rPr>
        <w:t>пункт</w:t>
      </w:r>
      <w:r w:rsidR="00A779FE" w:rsidRPr="00C0524F">
        <w:rPr>
          <w:sz w:val="28"/>
          <w:szCs w:val="28"/>
        </w:rPr>
        <w:t>а</w:t>
      </w:r>
      <w:r w:rsidRPr="00C0524F">
        <w:rPr>
          <w:sz w:val="28"/>
          <w:szCs w:val="28"/>
        </w:rPr>
        <w:t xml:space="preserve"> 2.</w:t>
      </w:r>
      <w:r w:rsidR="00A30CED" w:rsidRPr="00C0524F">
        <w:rPr>
          <w:sz w:val="28"/>
          <w:szCs w:val="28"/>
        </w:rPr>
        <w:t>6</w:t>
      </w:r>
      <w:r w:rsidRPr="00C0524F">
        <w:rPr>
          <w:sz w:val="28"/>
          <w:szCs w:val="28"/>
        </w:rPr>
        <w:t xml:space="preserve"> </w:t>
      </w:r>
      <w:r w:rsidR="00E71B1D">
        <w:rPr>
          <w:sz w:val="28"/>
          <w:szCs w:val="28"/>
        </w:rPr>
        <w:t>настоящего</w:t>
      </w:r>
      <w:r w:rsidR="00E71B1D" w:rsidRPr="00C0524F">
        <w:rPr>
          <w:sz w:val="28"/>
          <w:szCs w:val="28"/>
        </w:rPr>
        <w:t xml:space="preserve"> </w:t>
      </w:r>
      <w:r w:rsidR="00A30CED" w:rsidRPr="00C0524F">
        <w:rPr>
          <w:sz w:val="28"/>
          <w:szCs w:val="28"/>
        </w:rPr>
        <w:t>Административного регламента</w:t>
      </w:r>
      <w:r w:rsidRPr="00C0524F">
        <w:rPr>
          <w:sz w:val="28"/>
          <w:szCs w:val="28"/>
        </w:rPr>
        <w:t>;</w:t>
      </w:r>
    </w:p>
    <w:p w:rsidR="00D40E1E" w:rsidRPr="00C0524F" w:rsidRDefault="00D40E1E" w:rsidP="00C81163">
      <w:pPr>
        <w:autoSpaceDE w:val="0"/>
        <w:autoSpaceDN w:val="0"/>
        <w:adjustRightInd w:val="0"/>
        <w:spacing w:line="360" w:lineRule="auto"/>
        <w:ind w:firstLine="709"/>
        <w:jc w:val="both"/>
        <w:rPr>
          <w:sz w:val="28"/>
          <w:szCs w:val="28"/>
        </w:rPr>
      </w:pPr>
      <w:r w:rsidRPr="00C0524F">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0E1E" w:rsidRPr="00C0524F" w:rsidRDefault="00D40E1E" w:rsidP="00C81163">
      <w:pPr>
        <w:autoSpaceDE w:val="0"/>
        <w:autoSpaceDN w:val="0"/>
        <w:adjustRightInd w:val="0"/>
        <w:spacing w:line="360" w:lineRule="auto"/>
        <w:ind w:firstLine="709"/>
        <w:jc w:val="both"/>
        <w:rPr>
          <w:sz w:val="28"/>
          <w:szCs w:val="28"/>
        </w:rPr>
      </w:pPr>
      <w:r w:rsidRPr="00C0524F">
        <w:rPr>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C76B75" w:rsidRPr="00C0524F" w:rsidRDefault="00D40E1E" w:rsidP="00C81163">
      <w:pPr>
        <w:autoSpaceDE w:val="0"/>
        <w:autoSpaceDN w:val="0"/>
        <w:adjustRightInd w:val="0"/>
        <w:spacing w:line="360" w:lineRule="auto"/>
        <w:ind w:firstLine="709"/>
        <w:jc w:val="both"/>
        <w:rPr>
          <w:sz w:val="28"/>
          <w:szCs w:val="28"/>
        </w:rPr>
      </w:pPr>
      <w:r w:rsidRPr="00C0524F">
        <w:rPr>
          <w:sz w:val="28"/>
          <w:szCs w:val="28"/>
        </w:rPr>
        <w:t>несоответствие представленных документов требованиям, установленным в разрешении на отклонение от предельных параметров разрешенно</w:t>
      </w:r>
      <w:r w:rsidR="00057008" w:rsidRPr="00C0524F">
        <w:rPr>
          <w:sz w:val="28"/>
          <w:szCs w:val="28"/>
        </w:rPr>
        <w:t>го строительства, реконструкции;</w:t>
      </w:r>
    </w:p>
    <w:p w:rsidR="00CE4BD0" w:rsidRPr="00C0524F" w:rsidRDefault="00CE4BD0" w:rsidP="00C81163">
      <w:pPr>
        <w:autoSpaceDE w:val="0"/>
        <w:autoSpaceDN w:val="0"/>
        <w:adjustRightInd w:val="0"/>
        <w:spacing w:line="360" w:lineRule="auto"/>
        <w:ind w:firstLine="709"/>
        <w:jc w:val="both"/>
        <w:rPr>
          <w:sz w:val="28"/>
          <w:szCs w:val="28"/>
        </w:rPr>
      </w:pPr>
      <w:r w:rsidRPr="00C0524F">
        <w:rPr>
          <w:sz w:val="28"/>
          <w:szCs w:val="28"/>
        </w:rPr>
        <w:t xml:space="preserve">факт отсутствия начала проведения работ по сохранению объекта культурного наследия до истечения предусмотренного </w:t>
      </w:r>
      <w:r w:rsidR="00780FA7" w:rsidRPr="00C0524F">
        <w:rPr>
          <w:sz w:val="28"/>
          <w:szCs w:val="28"/>
        </w:rPr>
        <w:t xml:space="preserve">подпунктом 2.6.2 </w:t>
      </w:r>
      <w:r w:rsidRPr="00C0524F">
        <w:rPr>
          <w:sz w:val="28"/>
          <w:szCs w:val="28"/>
        </w:rPr>
        <w:t>пункт</w:t>
      </w:r>
      <w:r w:rsidR="00780FA7" w:rsidRPr="00C0524F">
        <w:rPr>
          <w:sz w:val="28"/>
          <w:szCs w:val="28"/>
        </w:rPr>
        <w:t>а</w:t>
      </w:r>
      <w:r w:rsidRPr="00C0524F">
        <w:rPr>
          <w:sz w:val="28"/>
          <w:szCs w:val="28"/>
        </w:rPr>
        <w:t xml:space="preserve"> </w:t>
      </w:r>
      <w:r w:rsidR="00780FA7" w:rsidRPr="00C0524F">
        <w:rPr>
          <w:sz w:val="28"/>
          <w:szCs w:val="28"/>
        </w:rPr>
        <w:t>2.6</w:t>
      </w:r>
      <w:r w:rsidRPr="00C0524F">
        <w:rPr>
          <w:sz w:val="28"/>
          <w:szCs w:val="28"/>
        </w:rPr>
        <w:t xml:space="preserve"> </w:t>
      </w:r>
      <w:r w:rsidR="00E71B1D">
        <w:rPr>
          <w:sz w:val="28"/>
          <w:szCs w:val="28"/>
        </w:rPr>
        <w:t>настоящего</w:t>
      </w:r>
      <w:r w:rsidR="00E71B1D" w:rsidRPr="00C0524F">
        <w:rPr>
          <w:sz w:val="28"/>
          <w:szCs w:val="28"/>
        </w:rPr>
        <w:t xml:space="preserve"> </w:t>
      </w:r>
      <w:r w:rsidRPr="00C0524F">
        <w:rPr>
          <w:sz w:val="28"/>
          <w:szCs w:val="28"/>
        </w:rPr>
        <w:t>Административного регламента срока подачи заявления о продлении срока действия разрешения на строительство.</w:t>
      </w:r>
    </w:p>
    <w:p w:rsidR="00D53E2F" w:rsidRPr="00C0524F" w:rsidRDefault="00D53E2F" w:rsidP="00C81163">
      <w:pPr>
        <w:autoSpaceDE w:val="0"/>
        <w:autoSpaceDN w:val="0"/>
        <w:adjustRightInd w:val="0"/>
        <w:spacing w:line="360" w:lineRule="auto"/>
        <w:ind w:firstLine="709"/>
        <w:jc w:val="both"/>
        <w:rPr>
          <w:sz w:val="28"/>
          <w:szCs w:val="28"/>
        </w:rPr>
      </w:pPr>
      <w:r w:rsidRPr="00C0524F">
        <w:rPr>
          <w:sz w:val="28"/>
          <w:szCs w:val="28"/>
        </w:rPr>
        <w:t>2.1</w:t>
      </w:r>
      <w:r w:rsidR="00A779FE" w:rsidRPr="00C0524F">
        <w:rPr>
          <w:sz w:val="28"/>
          <w:szCs w:val="28"/>
        </w:rPr>
        <w:t>5</w:t>
      </w:r>
      <w:r w:rsidRPr="00C0524F">
        <w:rPr>
          <w:sz w:val="28"/>
          <w:szCs w:val="28"/>
        </w:rPr>
        <w:t xml:space="preserve">. </w:t>
      </w:r>
      <w:r w:rsidR="009325F5" w:rsidRPr="00C0524F">
        <w:rPr>
          <w:sz w:val="28"/>
          <w:szCs w:val="28"/>
        </w:rPr>
        <w:t>У</w:t>
      </w:r>
      <w:r w:rsidRPr="00C0524F">
        <w:rPr>
          <w:sz w:val="28"/>
          <w:szCs w:val="28"/>
        </w:rPr>
        <w:t>слуг</w:t>
      </w:r>
      <w:r w:rsidR="009325F5" w:rsidRPr="00C0524F">
        <w:rPr>
          <w:sz w:val="28"/>
          <w:szCs w:val="28"/>
        </w:rPr>
        <w:t>и</w:t>
      </w:r>
      <w:r w:rsidRPr="00C0524F">
        <w:rPr>
          <w:sz w:val="28"/>
          <w:szCs w:val="28"/>
        </w:rPr>
        <w:t>, которые являются необходимыми и обязательными для предоставления государственной услуги</w:t>
      </w:r>
      <w:r w:rsidR="009325F5" w:rsidRPr="00C0524F">
        <w:rPr>
          <w:sz w:val="28"/>
          <w:szCs w:val="28"/>
        </w:rPr>
        <w:t>:</w:t>
      </w:r>
    </w:p>
    <w:p w:rsidR="00D53E2F" w:rsidRPr="00C0524F" w:rsidRDefault="009325F5"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разработка проектной документации;</w:t>
      </w:r>
    </w:p>
    <w:p w:rsidR="00D53E2F" w:rsidRPr="00C0524F" w:rsidRDefault="009325F5"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экспертиза проектной документации (проектов) и результатов инженерных изысканий.</w:t>
      </w:r>
    </w:p>
    <w:p w:rsidR="004151C5" w:rsidRPr="00C0524F" w:rsidRDefault="004151C5"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w:t>
      </w:r>
      <w:r w:rsidR="00F64A98" w:rsidRPr="00C0524F">
        <w:rPr>
          <w:rFonts w:ascii="Times New Roman" w:hAnsi="Times New Roman" w:cs="Times New Roman"/>
          <w:sz w:val="28"/>
          <w:szCs w:val="28"/>
        </w:rPr>
        <w:t>1</w:t>
      </w:r>
      <w:r w:rsidR="00A779FE" w:rsidRPr="00C0524F">
        <w:rPr>
          <w:rFonts w:ascii="Times New Roman" w:hAnsi="Times New Roman" w:cs="Times New Roman"/>
          <w:sz w:val="28"/>
          <w:szCs w:val="28"/>
        </w:rPr>
        <w:t>6</w:t>
      </w:r>
      <w:r w:rsidRPr="00C0524F">
        <w:rPr>
          <w:rFonts w:ascii="Times New Roman" w:hAnsi="Times New Roman" w:cs="Times New Roman"/>
          <w:sz w:val="28"/>
          <w:szCs w:val="28"/>
        </w:rPr>
        <w:t xml:space="preserve">. Государственная услуга предоставляется </w:t>
      </w:r>
      <w:r w:rsidR="00D40E1E" w:rsidRPr="00C0524F">
        <w:rPr>
          <w:rFonts w:ascii="Times New Roman" w:hAnsi="Times New Roman" w:cs="Times New Roman"/>
          <w:sz w:val="28"/>
          <w:szCs w:val="28"/>
        </w:rPr>
        <w:t>без взимания платы</w:t>
      </w:r>
      <w:r w:rsidRPr="00C0524F">
        <w:rPr>
          <w:rFonts w:ascii="Times New Roman" w:hAnsi="Times New Roman" w:cs="Times New Roman"/>
          <w:sz w:val="28"/>
          <w:szCs w:val="28"/>
        </w:rPr>
        <w:t>.</w:t>
      </w:r>
    </w:p>
    <w:p w:rsidR="00AC1203" w:rsidRPr="00C0524F" w:rsidRDefault="00AC1203" w:rsidP="00C81163">
      <w:pPr>
        <w:autoSpaceDE w:val="0"/>
        <w:autoSpaceDN w:val="0"/>
        <w:adjustRightInd w:val="0"/>
        <w:spacing w:line="360" w:lineRule="auto"/>
        <w:ind w:firstLine="709"/>
        <w:jc w:val="both"/>
        <w:rPr>
          <w:sz w:val="28"/>
          <w:szCs w:val="28"/>
        </w:rPr>
      </w:pPr>
      <w:r w:rsidRPr="00C0524F">
        <w:rPr>
          <w:sz w:val="28"/>
          <w:szCs w:val="28"/>
        </w:rPr>
        <w:t>2.1</w:t>
      </w:r>
      <w:r w:rsidR="00A779FE" w:rsidRPr="00C0524F">
        <w:rPr>
          <w:sz w:val="28"/>
          <w:szCs w:val="28"/>
        </w:rPr>
        <w:t>7</w:t>
      </w:r>
      <w:r w:rsidRPr="00C0524F">
        <w:rPr>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AC1203" w:rsidRPr="00C0524F" w:rsidRDefault="00AC1203" w:rsidP="00C81163">
      <w:pPr>
        <w:autoSpaceDE w:val="0"/>
        <w:autoSpaceDN w:val="0"/>
        <w:adjustRightInd w:val="0"/>
        <w:spacing w:line="360" w:lineRule="auto"/>
        <w:ind w:firstLine="709"/>
        <w:jc w:val="both"/>
        <w:rPr>
          <w:sz w:val="28"/>
          <w:szCs w:val="28"/>
        </w:rPr>
      </w:pPr>
      <w:r w:rsidRPr="00C0524F">
        <w:rPr>
          <w:sz w:val="28"/>
          <w:szCs w:val="28"/>
        </w:rPr>
        <w:lastRenderedPageBreak/>
        <w:t>2.1</w:t>
      </w:r>
      <w:r w:rsidR="00A779FE" w:rsidRPr="00C0524F">
        <w:rPr>
          <w:sz w:val="28"/>
          <w:szCs w:val="28"/>
        </w:rPr>
        <w:t>7</w:t>
      </w:r>
      <w:r w:rsidRPr="00C0524F">
        <w:rPr>
          <w:sz w:val="28"/>
          <w:szCs w:val="28"/>
        </w:rPr>
        <w:t xml:space="preserve">.1. </w:t>
      </w:r>
      <w:hyperlink r:id="rId28" w:history="1">
        <w:r w:rsidRPr="00C0524F">
          <w:rPr>
            <w:sz w:val="28"/>
            <w:szCs w:val="28"/>
          </w:rPr>
          <w:t>Порядок</w:t>
        </w:r>
      </w:hyperlink>
      <w:r w:rsidRPr="00C0524F">
        <w:rPr>
          <w:sz w:val="28"/>
          <w:szCs w:val="28"/>
        </w:rPr>
        <w:t xml:space="preserve"> определения размера платы за оказание услуг, которые являются необходимыми и обязательными для предоставления органами исполнительной власти Кировской области государственных услуг, определен постановлением Правительства Кировской области от 28.03.2012 № 145/159 «О перечне услуг,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организациями, участвующими в предоставлении государственных услуг».</w:t>
      </w:r>
    </w:p>
    <w:p w:rsidR="00AC1203" w:rsidRPr="00C0524F" w:rsidRDefault="00AC1203" w:rsidP="00C81163">
      <w:pPr>
        <w:autoSpaceDE w:val="0"/>
        <w:autoSpaceDN w:val="0"/>
        <w:adjustRightInd w:val="0"/>
        <w:spacing w:line="360" w:lineRule="auto"/>
        <w:ind w:firstLine="709"/>
        <w:jc w:val="both"/>
        <w:rPr>
          <w:sz w:val="28"/>
          <w:szCs w:val="28"/>
        </w:rPr>
      </w:pPr>
      <w:r w:rsidRPr="00C0524F">
        <w:rPr>
          <w:sz w:val="28"/>
          <w:szCs w:val="28"/>
        </w:rPr>
        <w:t>2.1</w:t>
      </w:r>
      <w:r w:rsidR="00A779FE" w:rsidRPr="00C0524F">
        <w:rPr>
          <w:sz w:val="28"/>
          <w:szCs w:val="28"/>
        </w:rPr>
        <w:t>7</w:t>
      </w:r>
      <w:r w:rsidRPr="00C0524F">
        <w:rPr>
          <w:sz w:val="28"/>
          <w:szCs w:val="28"/>
        </w:rPr>
        <w:t>.2. Размер платы за проведение государственной экспертизы проектной документации определяется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AC1203" w:rsidRPr="00C0524F" w:rsidRDefault="00AC1203" w:rsidP="00C81163">
      <w:pPr>
        <w:autoSpaceDE w:val="0"/>
        <w:autoSpaceDN w:val="0"/>
        <w:adjustRightInd w:val="0"/>
        <w:spacing w:line="360" w:lineRule="auto"/>
        <w:ind w:firstLine="709"/>
        <w:jc w:val="both"/>
        <w:rPr>
          <w:sz w:val="28"/>
          <w:szCs w:val="28"/>
        </w:rPr>
      </w:pPr>
      <w:r w:rsidRPr="00C0524F">
        <w:rPr>
          <w:sz w:val="28"/>
          <w:szCs w:val="28"/>
        </w:rPr>
        <w:t>2.</w:t>
      </w:r>
      <w:r w:rsidR="00A779FE" w:rsidRPr="00C0524F">
        <w:rPr>
          <w:sz w:val="28"/>
          <w:szCs w:val="28"/>
        </w:rPr>
        <w:t>1</w:t>
      </w:r>
      <w:r w:rsidRPr="00C0524F">
        <w:rPr>
          <w:sz w:val="28"/>
          <w:szCs w:val="28"/>
        </w:rPr>
        <w:t xml:space="preserve">8. Максимальный срок ожидания в очереди при подаче </w:t>
      </w:r>
      <w:r w:rsidR="008F0AF1">
        <w:rPr>
          <w:sz w:val="28"/>
          <w:szCs w:val="28"/>
        </w:rPr>
        <w:t>заявления</w:t>
      </w:r>
      <w:r w:rsidRPr="00C0524F">
        <w:rPr>
          <w:sz w:val="28"/>
          <w:szCs w:val="28"/>
        </w:rPr>
        <w:t xml:space="preserve"> о предост</w:t>
      </w:r>
      <w:r w:rsidR="006334FB" w:rsidRPr="00C0524F">
        <w:rPr>
          <w:sz w:val="28"/>
          <w:szCs w:val="28"/>
        </w:rPr>
        <w:t xml:space="preserve">авлении государственной услуги </w:t>
      </w:r>
      <w:r w:rsidRPr="00C0524F">
        <w:rPr>
          <w:sz w:val="28"/>
          <w:szCs w:val="28"/>
        </w:rPr>
        <w:t>и при получении резуль</w:t>
      </w:r>
      <w:r w:rsidR="006334FB" w:rsidRPr="00C0524F">
        <w:rPr>
          <w:sz w:val="28"/>
          <w:szCs w:val="28"/>
        </w:rPr>
        <w:t xml:space="preserve">тата предоставления такой услуги составляет </w:t>
      </w:r>
      <w:r w:rsidRPr="00C0524F">
        <w:rPr>
          <w:sz w:val="28"/>
          <w:szCs w:val="28"/>
        </w:rPr>
        <w:t>10 минут.</w:t>
      </w:r>
    </w:p>
    <w:p w:rsidR="00D21A4C" w:rsidRPr="00C0524F" w:rsidRDefault="00917F4A"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2.1</w:t>
      </w:r>
      <w:r w:rsidR="00A779FE" w:rsidRPr="00C0524F">
        <w:rPr>
          <w:rFonts w:ascii="Times New Roman" w:hAnsi="Times New Roman" w:cs="Times New Roman"/>
          <w:sz w:val="28"/>
          <w:szCs w:val="28"/>
        </w:rPr>
        <w:t>9</w:t>
      </w:r>
      <w:r w:rsidRPr="00C0524F">
        <w:rPr>
          <w:rFonts w:ascii="Times New Roman" w:hAnsi="Times New Roman" w:cs="Times New Roman"/>
          <w:sz w:val="28"/>
          <w:szCs w:val="28"/>
        </w:rPr>
        <w:t>. Срок и порядок регистрации заявления</w:t>
      </w:r>
      <w:r w:rsidR="00991C16" w:rsidRPr="00C0524F">
        <w:rPr>
          <w:rFonts w:ascii="Times New Roman" w:hAnsi="Times New Roman" w:cs="Times New Roman"/>
          <w:sz w:val="28"/>
          <w:szCs w:val="28"/>
        </w:rPr>
        <w:t xml:space="preserve"> о предоставлении государственной услуги</w:t>
      </w:r>
      <w:r w:rsidRPr="00C0524F">
        <w:rPr>
          <w:rFonts w:ascii="Times New Roman" w:hAnsi="Times New Roman" w:cs="Times New Roman"/>
          <w:sz w:val="28"/>
          <w:szCs w:val="28"/>
        </w:rPr>
        <w:t>.</w:t>
      </w:r>
    </w:p>
    <w:p w:rsidR="003F415C" w:rsidRPr="00C0524F" w:rsidRDefault="00BF6450" w:rsidP="00C81163">
      <w:pPr>
        <w:autoSpaceDE w:val="0"/>
        <w:autoSpaceDN w:val="0"/>
        <w:adjustRightInd w:val="0"/>
        <w:spacing w:line="360" w:lineRule="auto"/>
        <w:ind w:firstLine="709"/>
        <w:jc w:val="both"/>
        <w:rPr>
          <w:sz w:val="28"/>
          <w:szCs w:val="28"/>
        </w:rPr>
      </w:pPr>
      <w:r w:rsidRPr="00C0524F">
        <w:rPr>
          <w:sz w:val="28"/>
          <w:szCs w:val="28"/>
        </w:rPr>
        <w:t>2.</w:t>
      </w:r>
      <w:r w:rsidR="00917F4A" w:rsidRPr="00C0524F">
        <w:rPr>
          <w:sz w:val="28"/>
          <w:szCs w:val="28"/>
        </w:rPr>
        <w:t>1</w:t>
      </w:r>
      <w:r w:rsidR="00A779FE" w:rsidRPr="00C0524F">
        <w:rPr>
          <w:sz w:val="28"/>
          <w:szCs w:val="28"/>
        </w:rPr>
        <w:t>9</w:t>
      </w:r>
      <w:r w:rsidR="00917F4A" w:rsidRPr="00C0524F">
        <w:rPr>
          <w:sz w:val="28"/>
          <w:szCs w:val="28"/>
        </w:rPr>
        <w:t>.1</w:t>
      </w:r>
      <w:r w:rsidRPr="00C0524F">
        <w:rPr>
          <w:sz w:val="28"/>
          <w:szCs w:val="28"/>
        </w:rPr>
        <w:t>. Заявление регистрируется</w:t>
      </w:r>
      <w:r w:rsidR="009942C9" w:rsidRPr="00C0524F">
        <w:rPr>
          <w:sz w:val="28"/>
          <w:szCs w:val="28"/>
        </w:rPr>
        <w:t xml:space="preserve"> </w:t>
      </w:r>
      <w:r w:rsidR="001D62E9" w:rsidRPr="00C0524F">
        <w:rPr>
          <w:sz w:val="28"/>
          <w:szCs w:val="28"/>
        </w:rPr>
        <w:t xml:space="preserve">в день </w:t>
      </w:r>
      <w:r w:rsidR="009942C9" w:rsidRPr="00C0524F">
        <w:rPr>
          <w:sz w:val="28"/>
          <w:szCs w:val="28"/>
        </w:rPr>
        <w:t xml:space="preserve">его поступления </w:t>
      </w:r>
      <w:r w:rsidR="001D62E9" w:rsidRPr="00C0524F">
        <w:rPr>
          <w:sz w:val="28"/>
          <w:szCs w:val="28"/>
        </w:rPr>
        <w:t xml:space="preserve">в </w:t>
      </w:r>
      <w:r w:rsidR="00991C16" w:rsidRPr="00C0524F">
        <w:rPr>
          <w:sz w:val="28"/>
          <w:szCs w:val="28"/>
        </w:rPr>
        <w:t>министерство</w:t>
      </w:r>
      <w:r w:rsidR="001D62E9" w:rsidRPr="00C0524F">
        <w:rPr>
          <w:sz w:val="28"/>
          <w:szCs w:val="28"/>
        </w:rPr>
        <w:t xml:space="preserve"> культуры.</w:t>
      </w:r>
    </w:p>
    <w:p w:rsidR="005C1322" w:rsidRPr="00C0524F" w:rsidRDefault="003F415C" w:rsidP="00C81163">
      <w:pPr>
        <w:autoSpaceDE w:val="0"/>
        <w:autoSpaceDN w:val="0"/>
        <w:adjustRightInd w:val="0"/>
        <w:spacing w:line="360" w:lineRule="auto"/>
        <w:ind w:firstLine="709"/>
        <w:jc w:val="both"/>
        <w:rPr>
          <w:sz w:val="28"/>
          <w:szCs w:val="28"/>
        </w:rPr>
      </w:pPr>
      <w:r w:rsidRPr="00C0524F">
        <w:rPr>
          <w:sz w:val="28"/>
          <w:szCs w:val="28"/>
        </w:rPr>
        <w:t>2.</w:t>
      </w:r>
      <w:r w:rsidR="00917F4A" w:rsidRPr="00C0524F">
        <w:rPr>
          <w:sz w:val="28"/>
          <w:szCs w:val="28"/>
        </w:rPr>
        <w:t>1</w:t>
      </w:r>
      <w:r w:rsidR="00A779FE" w:rsidRPr="00C0524F">
        <w:rPr>
          <w:sz w:val="28"/>
          <w:szCs w:val="28"/>
        </w:rPr>
        <w:t>9</w:t>
      </w:r>
      <w:r w:rsidR="00917F4A" w:rsidRPr="00C0524F">
        <w:rPr>
          <w:sz w:val="28"/>
          <w:szCs w:val="28"/>
        </w:rPr>
        <w:t>.</w:t>
      </w:r>
      <w:r w:rsidR="00B2766D" w:rsidRPr="00C0524F">
        <w:rPr>
          <w:sz w:val="28"/>
          <w:szCs w:val="28"/>
        </w:rPr>
        <w:t>2</w:t>
      </w:r>
      <w:r w:rsidRPr="00C0524F">
        <w:rPr>
          <w:sz w:val="28"/>
          <w:szCs w:val="28"/>
        </w:rPr>
        <w:t xml:space="preserve">. Заявление регистрируется </w:t>
      </w:r>
      <w:r w:rsidR="002357C6" w:rsidRPr="00C0524F">
        <w:rPr>
          <w:sz w:val="28"/>
          <w:szCs w:val="28"/>
        </w:rPr>
        <w:t>работником</w:t>
      </w:r>
      <w:r w:rsidR="00917F4A" w:rsidRPr="00C0524F">
        <w:rPr>
          <w:sz w:val="28"/>
          <w:szCs w:val="28"/>
        </w:rPr>
        <w:t xml:space="preserve"> </w:t>
      </w:r>
      <w:r w:rsidR="00991C16" w:rsidRPr="00C0524F">
        <w:rPr>
          <w:sz w:val="28"/>
          <w:szCs w:val="28"/>
        </w:rPr>
        <w:t>министерства</w:t>
      </w:r>
      <w:r w:rsidR="00917F4A" w:rsidRPr="00C0524F">
        <w:rPr>
          <w:sz w:val="28"/>
          <w:szCs w:val="28"/>
        </w:rPr>
        <w:t xml:space="preserve"> культуры</w:t>
      </w:r>
      <w:r w:rsidRPr="00C0524F">
        <w:rPr>
          <w:sz w:val="28"/>
          <w:szCs w:val="28"/>
        </w:rPr>
        <w:t xml:space="preserve">, </w:t>
      </w:r>
      <w:r w:rsidR="00917F4A" w:rsidRPr="00C0524F">
        <w:rPr>
          <w:sz w:val="28"/>
          <w:szCs w:val="28"/>
        </w:rPr>
        <w:t xml:space="preserve">в должностные обязанности которого в соответствии с его должностным регламентом входит </w:t>
      </w:r>
      <w:r w:rsidR="005C1322" w:rsidRPr="00C0524F">
        <w:rPr>
          <w:sz w:val="28"/>
          <w:szCs w:val="28"/>
        </w:rPr>
        <w:t>прием и регистрация входящей</w:t>
      </w:r>
      <w:r w:rsidR="009942C9" w:rsidRPr="00C0524F">
        <w:rPr>
          <w:sz w:val="28"/>
          <w:szCs w:val="28"/>
        </w:rPr>
        <w:t xml:space="preserve"> корреспонденции</w:t>
      </w:r>
      <w:r w:rsidR="005C1322" w:rsidRPr="00C0524F">
        <w:rPr>
          <w:sz w:val="28"/>
          <w:szCs w:val="28"/>
        </w:rPr>
        <w:t>, регистрация и отправка исходящей корреспонденции и взаимодействие с организациями почтовой связи (далее – лицо, ответственное за регистрацию, прием и отправку корреспонденции).</w:t>
      </w:r>
    </w:p>
    <w:p w:rsidR="00917F4A" w:rsidRPr="00C0524F" w:rsidRDefault="007F69EC" w:rsidP="00C81163">
      <w:pPr>
        <w:autoSpaceDE w:val="0"/>
        <w:autoSpaceDN w:val="0"/>
        <w:adjustRightInd w:val="0"/>
        <w:spacing w:line="360" w:lineRule="auto"/>
        <w:ind w:firstLine="709"/>
        <w:jc w:val="both"/>
        <w:rPr>
          <w:sz w:val="28"/>
          <w:szCs w:val="28"/>
        </w:rPr>
      </w:pPr>
      <w:r w:rsidRPr="00C0524F">
        <w:rPr>
          <w:sz w:val="28"/>
          <w:szCs w:val="28"/>
        </w:rPr>
        <w:t>2.1</w:t>
      </w:r>
      <w:r w:rsidR="00A779FE" w:rsidRPr="00C0524F">
        <w:rPr>
          <w:sz w:val="28"/>
          <w:szCs w:val="28"/>
        </w:rPr>
        <w:t>9</w:t>
      </w:r>
      <w:r w:rsidRPr="00C0524F">
        <w:rPr>
          <w:sz w:val="28"/>
          <w:szCs w:val="28"/>
        </w:rPr>
        <w:t>.</w:t>
      </w:r>
      <w:r w:rsidR="00B2766D" w:rsidRPr="00C0524F">
        <w:rPr>
          <w:sz w:val="28"/>
          <w:szCs w:val="28"/>
        </w:rPr>
        <w:t>3</w:t>
      </w:r>
      <w:r w:rsidRPr="00C0524F">
        <w:rPr>
          <w:sz w:val="28"/>
          <w:szCs w:val="28"/>
        </w:rPr>
        <w:t xml:space="preserve">. Заявление регистрируется путем проставления на заявлении штампа </w:t>
      </w:r>
      <w:r w:rsidR="00991C16" w:rsidRPr="00C0524F">
        <w:rPr>
          <w:sz w:val="28"/>
          <w:szCs w:val="28"/>
        </w:rPr>
        <w:t>министерства</w:t>
      </w:r>
      <w:r w:rsidRPr="00C0524F">
        <w:rPr>
          <w:sz w:val="28"/>
          <w:szCs w:val="28"/>
        </w:rPr>
        <w:t xml:space="preserve"> культуры с отметк</w:t>
      </w:r>
      <w:r w:rsidR="00991C16" w:rsidRPr="00C0524F">
        <w:rPr>
          <w:sz w:val="28"/>
          <w:szCs w:val="28"/>
        </w:rPr>
        <w:t>ами</w:t>
      </w:r>
      <w:r w:rsidRPr="00C0524F">
        <w:rPr>
          <w:sz w:val="28"/>
          <w:szCs w:val="28"/>
        </w:rPr>
        <w:t xml:space="preserve"> о дате принятия заявления и входяще</w:t>
      </w:r>
      <w:r w:rsidR="00991C16" w:rsidRPr="00C0524F">
        <w:rPr>
          <w:sz w:val="28"/>
          <w:szCs w:val="28"/>
        </w:rPr>
        <w:t>м</w:t>
      </w:r>
      <w:r w:rsidRPr="00C0524F">
        <w:rPr>
          <w:sz w:val="28"/>
          <w:szCs w:val="28"/>
        </w:rPr>
        <w:t xml:space="preserve"> регистрационно</w:t>
      </w:r>
      <w:r w:rsidR="00991C16" w:rsidRPr="00C0524F">
        <w:rPr>
          <w:sz w:val="28"/>
          <w:szCs w:val="28"/>
        </w:rPr>
        <w:t>м</w:t>
      </w:r>
      <w:r w:rsidRPr="00C0524F">
        <w:rPr>
          <w:sz w:val="28"/>
          <w:szCs w:val="28"/>
        </w:rPr>
        <w:t xml:space="preserve"> номер</w:t>
      </w:r>
      <w:r w:rsidR="00991C16" w:rsidRPr="00C0524F">
        <w:rPr>
          <w:sz w:val="28"/>
          <w:szCs w:val="28"/>
        </w:rPr>
        <w:t>е</w:t>
      </w:r>
      <w:r w:rsidRPr="00C0524F">
        <w:rPr>
          <w:sz w:val="28"/>
          <w:szCs w:val="28"/>
        </w:rPr>
        <w:t xml:space="preserve">. </w:t>
      </w:r>
    </w:p>
    <w:p w:rsidR="00A93981" w:rsidRPr="00363567" w:rsidRDefault="00A93981" w:rsidP="00C81163">
      <w:pPr>
        <w:autoSpaceDE w:val="0"/>
        <w:autoSpaceDN w:val="0"/>
        <w:adjustRightInd w:val="0"/>
        <w:spacing w:line="360" w:lineRule="auto"/>
        <w:ind w:firstLine="709"/>
        <w:jc w:val="both"/>
        <w:rPr>
          <w:sz w:val="28"/>
          <w:szCs w:val="28"/>
        </w:rPr>
      </w:pPr>
      <w:r w:rsidRPr="00C0524F">
        <w:rPr>
          <w:sz w:val="28"/>
          <w:szCs w:val="28"/>
        </w:rPr>
        <w:lastRenderedPageBreak/>
        <w:t>2.</w:t>
      </w:r>
      <w:r w:rsidR="00A779FE" w:rsidRPr="00C0524F">
        <w:rPr>
          <w:sz w:val="28"/>
          <w:szCs w:val="28"/>
        </w:rPr>
        <w:t>20</w:t>
      </w:r>
      <w:r w:rsidRPr="00C0524F">
        <w:rPr>
          <w:sz w:val="28"/>
          <w:szCs w:val="28"/>
        </w:rPr>
        <w:t xml:space="preserve">. Ответственным структурным </w:t>
      </w:r>
      <w:r w:rsidRPr="00363567">
        <w:rPr>
          <w:sz w:val="28"/>
          <w:szCs w:val="28"/>
        </w:rPr>
        <w:t xml:space="preserve">подразделением ведется </w:t>
      </w:r>
      <w:r w:rsidR="00AF2885" w:rsidRPr="00363567">
        <w:rPr>
          <w:sz w:val="28"/>
          <w:szCs w:val="28"/>
        </w:rPr>
        <w:t>реестр</w:t>
      </w:r>
      <w:r w:rsidRPr="00363567">
        <w:rPr>
          <w:sz w:val="28"/>
          <w:szCs w:val="28"/>
        </w:rPr>
        <w:t xml:space="preserve"> выда</w:t>
      </w:r>
      <w:r w:rsidR="00AF2885" w:rsidRPr="00363567">
        <w:rPr>
          <w:sz w:val="28"/>
          <w:szCs w:val="28"/>
        </w:rPr>
        <w:t>нных</w:t>
      </w:r>
      <w:r w:rsidRPr="00363567">
        <w:rPr>
          <w:sz w:val="28"/>
          <w:szCs w:val="28"/>
        </w:rPr>
        <w:t xml:space="preserve"> разрешений на строительство</w:t>
      </w:r>
      <w:r w:rsidR="00D432D2" w:rsidRPr="00363567">
        <w:rPr>
          <w:sz w:val="28"/>
          <w:szCs w:val="28"/>
        </w:rPr>
        <w:t>,</w:t>
      </w:r>
      <w:r w:rsidRPr="00363567">
        <w:rPr>
          <w:sz w:val="28"/>
          <w:szCs w:val="28"/>
        </w:rPr>
        <w:t xml:space="preserve"> </w:t>
      </w:r>
      <w:r w:rsidR="00D432D2" w:rsidRPr="00363567">
        <w:rPr>
          <w:sz w:val="28"/>
          <w:szCs w:val="28"/>
        </w:rPr>
        <w:t>представленный в</w:t>
      </w:r>
      <w:r w:rsidRPr="00363567">
        <w:rPr>
          <w:sz w:val="28"/>
          <w:szCs w:val="28"/>
        </w:rPr>
        <w:t xml:space="preserve"> </w:t>
      </w:r>
      <w:r w:rsidR="009C47B8" w:rsidRPr="00363567">
        <w:rPr>
          <w:sz w:val="28"/>
          <w:szCs w:val="28"/>
        </w:rPr>
        <w:t>прил</w:t>
      </w:r>
      <w:r w:rsidR="00D432D2" w:rsidRPr="00363567">
        <w:rPr>
          <w:sz w:val="28"/>
          <w:szCs w:val="28"/>
        </w:rPr>
        <w:t>ожении</w:t>
      </w:r>
      <w:r w:rsidR="009C47B8" w:rsidRPr="00363567">
        <w:rPr>
          <w:sz w:val="28"/>
          <w:szCs w:val="28"/>
        </w:rPr>
        <w:t xml:space="preserve"> </w:t>
      </w:r>
      <w:r w:rsidRPr="00363567">
        <w:rPr>
          <w:sz w:val="28"/>
          <w:szCs w:val="28"/>
        </w:rPr>
        <w:t xml:space="preserve">№ </w:t>
      </w:r>
      <w:r w:rsidR="00D432D2" w:rsidRPr="00363567">
        <w:rPr>
          <w:sz w:val="28"/>
          <w:szCs w:val="28"/>
        </w:rPr>
        <w:t>4</w:t>
      </w:r>
      <w:r w:rsidRPr="00363567">
        <w:rPr>
          <w:sz w:val="28"/>
          <w:szCs w:val="28"/>
        </w:rPr>
        <w:t>.</w:t>
      </w:r>
    </w:p>
    <w:p w:rsidR="00177E34" w:rsidRPr="00C0524F" w:rsidRDefault="00AD5693" w:rsidP="00C81163">
      <w:pPr>
        <w:autoSpaceDE w:val="0"/>
        <w:autoSpaceDN w:val="0"/>
        <w:adjustRightInd w:val="0"/>
        <w:spacing w:line="360" w:lineRule="auto"/>
        <w:ind w:firstLine="709"/>
        <w:jc w:val="both"/>
        <w:rPr>
          <w:sz w:val="28"/>
          <w:szCs w:val="28"/>
        </w:rPr>
      </w:pPr>
      <w:r w:rsidRPr="00363567">
        <w:rPr>
          <w:sz w:val="28"/>
          <w:szCs w:val="28"/>
        </w:rPr>
        <w:t>2.</w:t>
      </w:r>
      <w:r w:rsidR="00A779FE" w:rsidRPr="00363567">
        <w:rPr>
          <w:sz w:val="28"/>
          <w:szCs w:val="28"/>
        </w:rPr>
        <w:t>21</w:t>
      </w:r>
      <w:r w:rsidRPr="00363567">
        <w:rPr>
          <w:sz w:val="28"/>
          <w:szCs w:val="28"/>
        </w:rPr>
        <w:t xml:space="preserve">. Требования </w:t>
      </w:r>
      <w:r w:rsidR="00177E34" w:rsidRPr="00363567">
        <w:rPr>
          <w:sz w:val="28"/>
          <w:szCs w:val="28"/>
        </w:rPr>
        <w:t xml:space="preserve">к </w:t>
      </w:r>
      <w:r w:rsidR="00384D86" w:rsidRPr="00363567">
        <w:rPr>
          <w:sz w:val="28"/>
          <w:szCs w:val="28"/>
        </w:rPr>
        <w:t xml:space="preserve">служебным </w:t>
      </w:r>
      <w:r w:rsidR="00177E34" w:rsidRPr="00363567">
        <w:rPr>
          <w:sz w:val="28"/>
          <w:szCs w:val="28"/>
        </w:rPr>
        <w:t xml:space="preserve">помещениям, в которых </w:t>
      </w:r>
      <w:r w:rsidR="00F96FDF" w:rsidRPr="00363567">
        <w:rPr>
          <w:sz w:val="28"/>
          <w:szCs w:val="28"/>
        </w:rPr>
        <w:t xml:space="preserve">предоставляется </w:t>
      </w:r>
      <w:r w:rsidR="00177E34" w:rsidRPr="00363567">
        <w:rPr>
          <w:sz w:val="28"/>
          <w:szCs w:val="28"/>
        </w:rPr>
        <w:t>государственная услуга.</w:t>
      </w:r>
    </w:p>
    <w:p w:rsidR="00177E34" w:rsidRPr="00C0524F" w:rsidRDefault="00177E34" w:rsidP="00C81163">
      <w:pPr>
        <w:autoSpaceDE w:val="0"/>
        <w:autoSpaceDN w:val="0"/>
        <w:adjustRightInd w:val="0"/>
        <w:spacing w:line="360" w:lineRule="auto"/>
        <w:ind w:firstLine="709"/>
        <w:jc w:val="both"/>
        <w:rPr>
          <w:sz w:val="28"/>
          <w:szCs w:val="28"/>
        </w:rPr>
      </w:pPr>
      <w:r w:rsidRPr="00C0524F">
        <w:rPr>
          <w:sz w:val="28"/>
          <w:szCs w:val="28"/>
        </w:rPr>
        <w:t>2.</w:t>
      </w:r>
      <w:r w:rsidR="00A779FE" w:rsidRPr="00C0524F">
        <w:rPr>
          <w:sz w:val="28"/>
          <w:szCs w:val="28"/>
        </w:rPr>
        <w:t>21</w:t>
      </w:r>
      <w:r w:rsidRPr="00C0524F">
        <w:rPr>
          <w:sz w:val="28"/>
          <w:szCs w:val="28"/>
        </w:rPr>
        <w:t xml:space="preserve">.1. </w:t>
      </w:r>
      <w:r w:rsidR="006A5F40" w:rsidRPr="00C0524F">
        <w:rPr>
          <w:sz w:val="28"/>
          <w:szCs w:val="28"/>
        </w:rPr>
        <w:t>В к</w:t>
      </w:r>
      <w:r w:rsidRPr="00C0524F">
        <w:rPr>
          <w:sz w:val="28"/>
          <w:szCs w:val="28"/>
        </w:rPr>
        <w:t>аждо</w:t>
      </w:r>
      <w:r w:rsidR="006A5F40" w:rsidRPr="00C0524F">
        <w:rPr>
          <w:sz w:val="28"/>
          <w:szCs w:val="28"/>
        </w:rPr>
        <w:t>м</w:t>
      </w:r>
      <w:r w:rsidRPr="00C0524F">
        <w:rPr>
          <w:sz w:val="28"/>
          <w:szCs w:val="28"/>
        </w:rPr>
        <w:t xml:space="preserve"> служебно</w:t>
      </w:r>
      <w:r w:rsidR="006A5F40" w:rsidRPr="00C0524F">
        <w:rPr>
          <w:sz w:val="28"/>
          <w:szCs w:val="28"/>
        </w:rPr>
        <w:t>м</w:t>
      </w:r>
      <w:r w:rsidRPr="00C0524F">
        <w:rPr>
          <w:sz w:val="28"/>
          <w:szCs w:val="28"/>
        </w:rPr>
        <w:t xml:space="preserve"> </w:t>
      </w:r>
      <w:r w:rsidR="007F69EC" w:rsidRPr="00C0524F">
        <w:rPr>
          <w:sz w:val="28"/>
          <w:szCs w:val="28"/>
        </w:rPr>
        <w:t>помещени</w:t>
      </w:r>
      <w:r w:rsidR="006A5F40" w:rsidRPr="00C0524F">
        <w:rPr>
          <w:sz w:val="28"/>
          <w:szCs w:val="28"/>
        </w:rPr>
        <w:t>и</w:t>
      </w:r>
      <w:r w:rsidR="007F69EC" w:rsidRPr="00C0524F">
        <w:rPr>
          <w:sz w:val="28"/>
          <w:szCs w:val="28"/>
        </w:rPr>
        <w:t xml:space="preserve">, в котором </w:t>
      </w:r>
      <w:r w:rsidR="00AA780D" w:rsidRPr="00C0524F">
        <w:rPr>
          <w:sz w:val="28"/>
          <w:szCs w:val="28"/>
        </w:rPr>
        <w:t xml:space="preserve">предоставляется </w:t>
      </w:r>
      <w:r w:rsidRPr="00C0524F">
        <w:rPr>
          <w:sz w:val="28"/>
          <w:szCs w:val="28"/>
        </w:rPr>
        <w:t>государственная услуга</w:t>
      </w:r>
      <w:r w:rsidR="003540EA" w:rsidRPr="00C0524F">
        <w:rPr>
          <w:sz w:val="28"/>
          <w:szCs w:val="28"/>
        </w:rPr>
        <w:t xml:space="preserve">, </w:t>
      </w:r>
      <w:r w:rsidR="006A5F40" w:rsidRPr="00C0524F">
        <w:rPr>
          <w:sz w:val="28"/>
          <w:szCs w:val="28"/>
        </w:rPr>
        <w:t xml:space="preserve">размещается </w:t>
      </w:r>
      <w:r w:rsidR="00AD5693" w:rsidRPr="00C0524F">
        <w:rPr>
          <w:sz w:val="28"/>
          <w:szCs w:val="28"/>
        </w:rPr>
        <w:t>информационны</w:t>
      </w:r>
      <w:r w:rsidRPr="00C0524F">
        <w:rPr>
          <w:sz w:val="28"/>
          <w:szCs w:val="28"/>
        </w:rPr>
        <w:t>й</w:t>
      </w:r>
      <w:r w:rsidR="00AD5693" w:rsidRPr="00C0524F">
        <w:rPr>
          <w:sz w:val="28"/>
          <w:szCs w:val="28"/>
        </w:rPr>
        <w:t xml:space="preserve"> стенд</w:t>
      </w:r>
      <w:r w:rsidR="003540EA" w:rsidRPr="00C0524F">
        <w:rPr>
          <w:sz w:val="28"/>
          <w:szCs w:val="28"/>
        </w:rPr>
        <w:t xml:space="preserve"> и </w:t>
      </w:r>
      <w:r w:rsidR="006A5F40" w:rsidRPr="00C0524F">
        <w:rPr>
          <w:sz w:val="28"/>
          <w:szCs w:val="28"/>
        </w:rPr>
        <w:t>предусматрива</w:t>
      </w:r>
      <w:r w:rsidR="00DA4C94" w:rsidRPr="00C0524F">
        <w:rPr>
          <w:sz w:val="28"/>
          <w:szCs w:val="28"/>
        </w:rPr>
        <w:t>ю</w:t>
      </w:r>
      <w:r w:rsidR="006A5F40" w:rsidRPr="00C0524F">
        <w:rPr>
          <w:sz w:val="28"/>
          <w:szCs w:val="28"/>
        </w:rPr>
        <w:t xml:space="preserve">тся </w:t>
      </w:r>
      <w:r w:rsidR="003E62E8" w:rsidRPr="00C0524F">
        <w:rPr>
          <w:sz w:val="28"/>
          <w:szCs w:val="28"/>
        </w:rPr>
        <w:t>мест</w:t>
      </w:r>
      <w:r w:rsidR="00DA4C94" w:rsidRPr="00C0524F">
        <w:rPr>
          <w:sz w:val="28"/>
          <w:szCs w:val="28"/>
        </w:rPr>
        <w:t>а</w:t>
      </w:r>
      <w:r w:rsidR="003E62E8" w:rsidRPr="00C0524F">
        <w:rPr>
          <w:sz w:val="28"/>
          <w:szCs w:val="28"/>
        </w:rPr>
        <w:t xml:space="preserve"> для ожидания</w:t>
      </w:r>
      <w:r w:rsidR="006A5F40" w:rsidRPr="00C0524F">
        <w:rPr>
          <w:sz w:val="28"/>
          <w:szCs w:val="28"/>
        </w:rPr>
        <w:t xml:space="preserve"> приема</w:t>
      </w:r>
      <w:r w:rsidR="003E62E8" w:rsidRPr="00C0524F">
        <w:rPr>
          <w:sz w:val="28"/>
          <w:szCs w:val="28"/>
        </w:rPr>
        <w:t>, оборудованны</w:t>
      </w:r>
      <w:r w:rsidR="00DA4C94" w:rsidRPr="00C0524F">
        <w:rPr>
          <w:sz w:val="28"/>
          <w:szCs w:val="28"/>
        </w:rPr>
        <w:t>е</w:t>
      </w:r>
      <w:r w:rsidR="003E62E8" w:rsidRPr="00C0524F">
        <w:rPr>
          <w:sz w:val="28"/>
          <w:szCs w:val="28"/>
        </w:rPr>
        <w:t xml:space="preserve"> стульями.</w:t>
      </w:r>
    </w:p>
    <w:p w:rsidR="00F96FDF" w:rsidRPr="00C0524F" w:rsidRDefault="00F96FDF" w:rsidP="00C81163">
      <w:pPr>
        <w:autoSpaceDE w:val="0"/>
        <w:autoSpaceDN w:val="0"/>
        <w:adjustRightInd w:val="0"/>
        <w:spacing w:line="360" w:lineRule="auto"/>
        <w:ind w:firstLine="709"/>
        <w:jc w:val="both"/>
        <w:rPr>
          <w:sz w:val="28"/>
          <w:szCs w:val="28"/>
        </w:rPr>
      </w:pPr>
      <w:r w:rsidRPr="00C0524F">
        <w:rPr>
          <w:sz w:val="28"/>
          <w:szCs w:val="28"/>
        </w:rPr>
        <w:t>2.</w:t>
      </w:r>
      <w:r w:rsidR="00A779FE" w:rsidRPr="00C0524F">
        <w:rPr>
          <w:sz w:val="28"/>
          <w:szCs w:val="28"/>
        </w:rPr>
        <w:t>21</w:t>
      </w:r>
      <w:r w:rsidRPr="00C0524F">
        <w:rPr>
          <w:sz w:val="28"/>
          <w:szCs w:val="28"/>
        </w:rPr>
        <w:t>.2. На каждом информационном стенде размещается:</w:t>
      </w:r>
    </w:p>
    <w:p w:rsidR="00F96FDF" w:rsidRPr="00C0524F" w:rsidRDefault="00F96FDF" w:rsidP="00C81163">
      <w:pPr>
        <w:autoSpaceDE w:val="0"/>
        <w:autoSpaceDN w:val="0"/>
        <w:adjustRightInd w:val="0"/>
        <w:spacing w:line="360" w:lineRule="auto"/>
        <w:ind w:firstLine="709"/>
        <w:jc w:val="both"/>
        <w:rPr>
          <w:sz w:val="28"/>
          <w:szCs w:val="28"/>
        </w:rPr>
      </w:pPr>
      <w:r w:rsidRPr="00C0524F">
        <w:rPr>
          <w:sz w:val="28"/>
          <w:szCs w:val="28"/>
        </w:rPr>
        <w:t xml:space="preserve">текст </w:t>
      </w:r>
      <w:r w:rsidR="00E71B1D">
        <w:rPr>
          <w:sz w:val="28"/>
          <w:szCs w:val="28"/>
        </w:rPr>
        <w:t>настоящего</w:t>
      </w:r>
      <w:r w:rsidR="00E71B1D" w:rsidRPr="00C0524F">
        <w:rPr>
          <w:sz w:val="28"/>
          <w:szCs w:val="28"/>
        </w:rPr>
        <w:t xml:space="preserve"> </w:t>
      </w:r>
      <w:r w:rsidR="00310843" w:rsidRPr="00C0524F">
        <w:rPr>
          <w:sz w:val="28"/>
          <w:szCs w:val="28"/>
        </w:rPr>
        <w:t>Административного</w:t>
      </w:r>
      <w:r w:rsidRPr="00C0524F">
        <w:rPr>
          <w:sz w:val="28"/>
          <w:szCs w:val="28"/>
        </w:rPr>
        <w:t xml:space="preserve"> регламента;</w:t>
      </w:r>
    </w:p>
    <w:p w:rsidR="00945EC5" w:rsidRPr="00C0524F" w:rsidRDefault="00CA0981" w:rsidP="00C81163">
      <w:pPr>
        <w:autoSpaceDE w:val="0"/>
        <w:autoSpaceDN w:val="0"/>
        <w:adjustRightInd w:val="0"/>
        <w:spacing w:line="360" w:lineRule="auto"/>
        <w:ind w:firstLine="709"/>
        <w:jc w:val="both"/>
        <w:rPr>
          <w:sz w:val="28"/>
          <w:szCs w:val="28"/>
        </w:rPr>
      </w:pPr>
      <w:r w:rsidRPr="00C0524F">
        <w:rPr>
          <w:sz w:val="28"/>
          <w:szCs w:val="28"/>
        </w:rPr>
        <w:t>информация</w:t>
      </w:r>
      <w:r w:rsidR="00FD6880" w:rsidRPr="00C0524F">
        <w:rPr>
          <w:sz w:val="28"/>
          <w:szCs w:val="28"/>
        </w:rPr>
        <w:t xml:space="preserve"> о месте нахождения, почтовом адресе, графике работы и адресе сайта </w:t>
      </w:r>
      <w:r w:rsidR="00991C16" w:rsidRPr="00C0524F">
        <w:rPr>
          <w:sz w:val="28"/>
          <w:szCs w:val="28"/>
        </w:rPr>
        <w:t>министерства</w:t>
      </w:r>
      <w:r w:rsidR="00FD6880" w:rsidRPr="00C0524F">
        <w:rPr>
          <w:sz w:val="28"/>
          <w:szCs w:val="28"/>
        </w:rPr>
        <w:t xml:space="preserve"> культуры, адресе электронной почты </w:t>
      </w:r>
      <w:r w:rsidR="00991C16" w:rsidRPr="00C0524F">
        <w:rPr>
          <w:sz w:val="28"/>
          <w:szCs w:val="28"/>
        </w:rPr>
        <w:t>министерства</w:t>
      </w:r>
      <w:r w:rsidR="00FD6880" w:rsidRPr="00C0524F">
        <w:rPr>
          <w:sz w:val="28"/>
          <w:szCs w:val="28"/>
        </w:rPr>
        <w:t xml:space="preserve"> культуры, а также о контактных телефонах работников ответственного структурного подразделения</w:t>
      </w:r>
      <w:r w:rsidR="00A268AE" w:rsidRPr="00C0524F">
        <w:rPr>
          <w:sz w:val="28"/>
          <w:szCs w:val="28"/>
        </w:rPr>
        <w:t>;</w:t>
      </w:r>
    </w:p>
    <w:p w:rsidR="00F96FDF" w:rsidRPr="00363567" w:rsidRDefault="00945EC5" w:rsidP="00C81163">
      <w:pPr>
        <w:autoSpaceDE w:val="0"/>
        <w:autoSpaceDN w:val="0"/>
        <w:adjustRightInd w:val="0"/>
        <w:spacing w:line="360" w:lineRule="auto"/>
        <w:ind w:firstLine="709"/>
        <w:jc w:val="both"/>
        <w:rPr>
          <w:sz w:val="28"/>
          <w:szCs w:val="28"/>
        </w:rPr>
      </w:pPr>
      <w:r w:rsidRPr="00C0524F">
        <w:rPr>
          <w:sz w:val="28"/>
          <w:szCs w:val="28"/>
        </w:rPr>
        <w:t>бланк</w:t>
      </w:r>
      <w:r w:rsidR="00E627B2">
        <w:rPr>
          <w:sz w:val="28"/>
          <w:szCs w:val="28"/>
        </w:rPr>
        <w:t>и</w:t>
      </w:r>
      <w:r w:rsidR="00F96FDF" w:rsidRPr="00C0524F">
        <w:rPr>
          <w:sz w:val="28"/>
          <w:szCs w:val="28"/>
        </w:rPr>
        <w:t xml:space="preserve"> заявлени</w:t>
      </w:r>
      <w:r w:rsidR="00E627B2">
        <w:rPr>
          <w:sz w:val="28"/>
          <w:szCs w:val="28"/>
        </w:rPr>
        <w:t>й</w:t>
      </w:r>
      <w:r w:rsidR="00F96FDF" w:rsidRPr="00C0524F">
        <w:rPr>
          <w:sz w:val="28"/>
          <w:szCs w:val="28"/>
        </w:rPr>
        <w:t xml:space="preserve"> о предоставлении государственной услуги согласно</w:t>
      </w:r>
      <w:r w:rsidR="00CA0981" w:rsidRPr="00C0524F">
        <w:rPr>
          <w:sz w:val="28"/>
          <w:szCs w:val="28"/>
        </w:rPr>
        <w:t xml:space="preserve"> </w:t>
      </w:r>
      <w:r w:rsidR="00CA0981" w:rsidRPr="00363567">
        <w:rPr>
          <w:sz w:val="28"/>
          <w:szCs w:val="28"/>
        </w:rPr>
        <w:t>прил</w:t>
      </w:r>
      <w:r w:rsidR="00D432D2" w:rsidRPr="00363567">
        <w:rPr>
          <w:sz w:val="28"/>
          <w:szCs w:val="28"/>
        </w:rPr>
        <w:t>ожениям</w:t>
      </w:r>
      <w:r w:rsidRPr="00363567">
        <w:rPr>
          <w:sz w:val="28"/>
          <w:szCs w:val="28"/>
        </w:rPr>
        <w:t xml:space="preserve"> № </w:t>
      </w:r>
      <w:r w:rsidR="00D432D2" w:rsidRPr="00363567">
        <w:rPr>
          <w:sz w:val="28"/>
          <w:szCs w:val="28"/>
        </w:rPr>
        <w:t>2</w:t>
      </w:r>
      <w:r w:rsidR="00D34F98" w:rsidRPr="00363567">
        <w:rPr>
          <w:sz w:val="28"/>
          <w:szCs w:val="28"/>
        </w:rPr>
        <w:t xml:space="preserve"> и № </w:t>
      </w:r>
      <w:r w:rsidR="00D432D2" w:rsidRPr="00363567">
        <w:rPr>
          <w:sz w:val="28"/>
          <w:szCs w:val="28"/>
        </w:rPr>
        <w:t>3</w:t>
      </w:r>
      <w:r w:rsidR="00F96FDF" w:rsidRPr="00363567">
        <w:rPr>
          <w:sz w:val="28"/>
          <w:szCs w:val="28"/>
        </w:rPr>
        <w:t>;</w:t>
      </w:r>
    </w:p>
    <w:p w:rsidR="00F96FDF" w:rsidRPr="00363567" w:rsidRDefault="00F96FDF" w:rsidP="00C81163">
      <w:pPr>
        <w:autoSpaceDE w:val="0"/>
        <w:autoSpaceDN w:val="0"/>
        <w:adjustRightInd w:val="0"/>
        <w:spacing w:line="360" w:lineRule="auto"/>
        <w:ind w:firstLine="709"/>
        <w:jc w:val="both"/>
        <w:rPr>
          <w:sz w:val="28"/>
          <w:szCs w:val="28"/>
        </w:rPr>
      </w:pPr>
      <w:r w:rsidRPr="00363567">
        <w:rPr>
          <w:sz w:val="28"/>
          <w:szCs w:val="28"/>
        </w:rPr>
        <w:t>блок-схема предоставления государственной услуги</w:t>
      </w:r>
      <w:r w:rsidR="00D432D2" w:rsidRPr="00363567">
        <w:rPr>
          <w:sz w:val="28"/>
          <w:szCs w:val="28"/>
        </w:rPr>
        <w:t>,</w:t>
      </w:r>
      <w:r w:rsidRPr="00363567">
        <w:rPr>
          <w:sz w:val="28"/>
          <w:szCs w:val="28"/>
        </w:rPr>
        <w:t xml:space="preserve"> </w:t>
      </w:r>
      <w:r w:rsidR="00D432D2" w:rsidRPr="00363567">
        <w:rPr>
          <w:sz w:val="28"/>
          <w:szCs w:val="28"/>
        </w:rPr>
        <w:t>представленная</w:t>
      </w:r>
      <w:r w:rsidRPr="00363567">
        <w:rPr>
          <w:sz w:val="28"/>
          <w:szCs w:val="28"/>
        </w:rPr>
        <w:t xml:space="preserve"> </w:t>
      </w:r>
      <w:r w:rsidR="00D432D2" w:rsidRPr="00363567">
        <w:rPr>
          <w:sz w:val="28"/>
          <w:szCs w:val="28"/>
        </w:rPr>
        <w:t xml:space="preserve">в </w:t>
      </w:r>
      <w:r w:rsidRPr="00363567">
        <w:rPr>
          <w:sz w:val="28"/>
          <w:szCs w:val="28"/>
        </w:rPr>
        <w:t>приложени</w:t>
      </w:r>
      <w:r w:rsidR="00D432D2" w:rsidRPr="00363567">
        <w:rPr>
          <w:sz w:val="28"/>
          <w:szCs w:val="28"/>
        </w:rPr>
        <w:t>и</w:t>
      </w:r>
      <w:r w:rsidRPr="00363567">
        <w:rPr>
          <w:sz w:val="28"/>
          <w:szCs w:val="28"/>
        </w:rPr>
        <w:t xml:space="preserve"> </w:t>
      </w:r>
      <w:r w:rsidR="003E6CC5" w:rsidRPr="00363567">
        <w:rPr>
          <w:sz w:val="28"/>
          <w:szCs w:val="28"/>
        </w:rPr>
        <w:t xml:space="preserve">№ </w:t>
      </w:r>
      <w:r w:rsidR="00D432D2" w:rsidRPr="00363567">
        <w:rPr>
          <w:sz w:val="28"/>
          <w:szCs w:val="28"/>
        </w:rPr>
        <w:t>5</w:t>
      </w:r>
      <w:r w:rsidR="00CA0981" w:rsidRPr="00363567">
        <w:rPr>
          <w:sz w:val="28"/>
          <w:szCs w:val="28"/>
        </w:rPr>
        <w:t>.</w:t>
      </w:r>
    </w:p>
    <w:p w:rsidR="00BE1797" w:rsidRPr="00C0524F" w:rsidRDefault="003540EA" w:rsidP="00C81163">
      <w:pPr>
        <w:pStyle w:val="ConsPlusNormal"/>
        <w:spacing w:line="360" w:lineRule="auto"/>
        <w:ind w:firstLine="709"/>
        <w:jc w:val="both"/>
        <w:outlineLvl w:val="2"/>
        <w:rPr>
          <w:rFonts w:ascii="Times New Roman" w:hAnsi="Times New Roman" w:cs="Times New Roman"/>
          <w:sz w:val="28"/>
          <w:szCs w:val="28"/>
        </w:rPr>
      </w:pPr>
      <w:r w:rsidRPr="00363567">
        <w:rPr>
          <w:rFonts w:ascii="Times New Roman" w:hAnsi="Times New Roman" w:cs="Times New Roman"/>
          <w:sz w:val="28"/>
          <w:szCs w:val="28"/>
        </w:rPr>
        <w:t>2.</w:t>
      </w:r>
      <w:r w:rsidR="00C8294A" w:rsidRPr="00363567">
        <w:rPr>
          <w:rFonts w:ascii="Times New Roman" w:hAnsi="Times New Roman" w:cs="Times New Roman"/>
          <w:sz w:val="28"/>
          <w:szCs w:val="28"/>
        </w:rPr>
        <w:t>21</w:t>
      </w:r>
      <w:r w:rsidRPr="00363567">
        <w:rPr>
          <w:rFonts w:ascii="Times New Roman" w:hAnsi="Times New Roman" w:cs="Times New Roman"/>
          <w:sz w:val="28"/>
          <w:szCs w:val="28"/>
        </w:rPr>
        <w:t>.</w:t>
      </w:r>
      <w:r w:rsidR="00F96FDF" w:rsidRPr="00363567">
        <w:rPr>
          <w:rFonts w:ascii="Times New Roman" w:hAnsi="Times New Roman" w:cs="Times New Roman"/>
          <w:sz w:val="28"/>
          <w:szCs w:val="28"/>
        </w:rPr>
        <w:t>3.</w:t>
      </w:r>
      <w:r w:rsidRPr="00363567">
        <w:rPr>
          <w:rFonts w:ascii="Times New Roman" w:hAnsi="Times New Roman" w:cs="Times New Roman"/>
          <w:sz w:val="28"/>
          <w:szCs w:val="28"/>
        </w:rPr>
        <w:t xml:space="preserve"> Служебные</w:t>
      </w:r>
      <w:r w:rsidRPr="00C0524F">
        <w:rPr>
          <w:rFonts w:ascii="Times New Roman" w:hAnsi="Times New Roman" w:cs="Times New Roman"/>
          <w:sz w:val="28"/>
          <w:szCs w:val="28"/>
        </w:rPr>
        <w:t xml:space="preserve"> места </w:t>
      </w:r>
      <w:r w:rsidR="00245FEF" w:rsidRPr="00C0524F">
        <w:rPr>
          <w:rFonts w:ascii="Times New Roman" w:hAnsi="Times New Roman" w:cs="Times New Roman"/>
          <w:sz w:val="28"/>
          <w:szCs w:val="28"/>
        </w:rPr>
        <w:t>работников</w:t>
      </w:r>
      <w:r w:rsidRPr="00C0524F">
        <w:rPr>
          <w:rFonts w:ascii="Times New Roman" w:hAnsi="Times New Roman" w:cs="Times New Roman"/>
          <w:sz w:val="28"/>
          <w:szCs w:val="28"/>
        </w:rPr>
        <w:t xml:space="preserve"> </w:t>
      </w:r>
      <w:r w:rsidR="006944B9" w:rsidRPr="00C0524F">
        <w:rPr>
          <w:rFonts w:ascii="Times New Roman" w:hAnsi="Times New Roman" w:cs="Times New Roman"/>
          <w:sz w:val="28"/>
          <w:szCs w:val="28"/>
        </w:rPr>
        <w:t xml:space="preserve">ответственного структурного подразделения </w:t>
      </w:r>
      <w:r w:rsidRPr="00C0524F">
        <w:rPr>
          <w:rFonts w:ascii="Times New Roman" w:hAnsi="Times New Roman" w:cs="Times New Roman"/>
          <w:sz w:val="28"/>
          <w:szCs w:val="28"/>
        </w:rPr>
        <w:t>оборудуются компьютерами</w:t>
      </w:r>
      <w:r w:rsidR="00BE1797" w:rsidRPr="00C0524F">
        <w:rPr>
          <w:rFonts w:ascii="Times New Roman" w:hAnsi="Times New Roman" w:cs="Times New Roman"/>
          <w:sz w:val="28"/>
          <w:szCs w:val="28"/>
        </w:rPr>
        <w:t xml:space="preserve"> и оргтехникой. Указанным </w:t>
      </w:r>
      <w:r w:rsidR="00245FEF" w:rsidRPr="00C0524F">
        <w:rPr>
          <w:rFonts w:ascii="Times New Roman" w:hAnsi="Times New Roman" w:cs="Times New Roman"/>
          <w:sz w:val="28"/>
          <w:szCs w:val="28"/>
        </w:rPr>
        <w:t>работникам</w:t>
      </w:r>
      <w:r w:rsidR="00BE1797" w:rsidRPr="00C0524F">
        <w:rPr>
          <w:rFonts w:ascii="Times New Roman" w:hAnsi="Times New Roman" w:cs="Times New Roman"/>
          <w:sz w:val="28"/>
          <w:szCs w:val="28"/>
        </w:rPr>
        <w:t xml:space="preserve"> обеспечивается доступ к сети Интернет и выделяется бумага, расходные материалы и канцтовары в количестве, достаточном для предоставления государственной услуги.</w:t>
      </w:r>
    </w:p>
    <w:p w:rsidR="00C34EEE" w:rsidRPr="00C0524F" w:rsidRDefault="00C34EEE" w:rsidP="00C81163">
      <w:pPr>
        <w:autoSpaceDE w:val="0"/>
        <w:autoSpaceDN w:val="0"/>
        <w:adjustRightInd w:val="0"/>
        <w:spacing w:line="360" w:lineRule="auto"/>
        <w:ind w:firstLine="709"/>
        <w:jc w:val="both"/>
        <w:rPr>
          <w:sz w:val="28"/>
          <w:szCs w:val="28"/>
        </w:rPr>
      </w:pPr>
      <w:r w:rsidRPr="00C0524F">
        <w:rPr>
          <w:sz w:val="28"/>
          <w:szCs w:val="28"/>
        </w:rPr>
        <w:t>2.</w:t>
      </w:r>
      <w:r w:rsidR="00C8294A" w:rsidRPr="00C0524F">
        <w:rPr>
          <w:sz w:val="28"/>
          <w:szCs w:val="28"/>
        </w:rPr>
        <w:t>22</w:t>
      </w:r>
      <w:r w:rsidRPr="00C0524F">
        <w:rPr>
          <w:sz w:val="28"/>
          <w:szCs w:val="28"/>
        </w:rPr>
        <w:t xml:space="preserve">. Министерство культуры обеспечивает условия доступности для инвалидов помещений, зданий и иных сооружений (далее </w:t>
      </w:r>
      <w:r w:rsidR="00FE6CC7" w:rsidRPr="00C0524F">
        <w:rPr>
          <w:sz w:val="28"/>
          <w:szCs w:val="28"/>
        </w:rPr>
        <w:t>–</w:t>
      </w:r>
      <w:r w:rsidRPr="00C0524F">
        <w:rPr>
          <w:sz w:val="28"/>
          <w:szCs w:val="28"/>
        </w:rPr>
        <w:t xml:space="preserve"> объекты) и преодоления барьеров, препятствующих получению государственной услуги (использованию объектов) наравне с другими лицами, в соответствии с Федеральным </w:t>
      </w:r>
      <w:hyperlink r:id="rId29" w:history="1">
        <w:r w:rsidRPr="00C0524F">
          <w:rPr>
            <w:sz w:val="28"/>
            <w:szCs w:val="28"/>
          </w:rPr>
          <w:t>законом</w:t>
        </w:r>
      </w:hyperlink>
      <w:r w:rsidRPr="00C0524F">
        <w:rPr>
          <w:sz w:val="28"/>
          <w:szCs w:val="28"/>
        </w:rPr>
        <w:t xml:space="preserve"> от 24.11.1995 № 181-ФЗ «О социальной защите инвалидов в Российской Федерации» и другими законодательными и иными нормативными правовыми актами.</w:t>
      </w:r>
    </w:p>
    <w:p w:rsidR="00296EDA" w:rsidRPr="00C0524F" w:rsidRDefault="005B6D16" w:rsidP="00C81163">
      <w:pPr>
        <w:autoSpaceDE w:val="0"/>
        <w:autoSpaceDN w:val="0"/>
        <w:adjustRightInd w:val="0"/>
        <w:spacing w:line="360" w:lineRule="auto"/>
        <w:ind w:firstLine="709"/>
        <w:jc w:val="both"/>
        <w:rPr>
          <w:sz w:val="28"/>
          <w:szCs w:val="28"/>
        </w:rPr>
      </w:pPr>
      <w:r w:rsidRPr="00C0524F">
        <w:rPr>
          <w:sz w:val="28"/>
          <w:szCs w:val="28"/>
        </w:rPr>
        <w:t>2.</w:t>
      </w:r>
      <w:r w:rsidR="00C8294A" w:rsidRPr="00C0524F">
        <w:rPr>
          <w:sz w:val="28"/>
          <w:szCs w:val="28"/>
        </w:rPr>
        <w:t>23</w:t>
      </w:r>
      <w:r w:rsidRPr="00C0524F">
        <w:rPr>
          <w:sz w:val="28"/>
          <w:szCs w:val="28"/>
        </w:rPr>
        <w:t xml:space="preserve">. Показатели доступности и </w:t>
      </w:r>
      <w:r w:rsidR="00843F8B" w:rsidRPr="00C0524F">
        <w:rPr>
          <w:sz w:val="28"/>
          <w:szCs w:val="28"/>
        </w:rPr>
        <w:t>качества государственной услуги.</w:t>
      </w:r>
    </w:p>
    <w:p w:rsidR="00843F8B" w:rsidRPr="00C0524F" w:rsidRDefault="00843F8B" w:rsidP="00C81163">
      <w:pPr>
        <w:autoSpaceDE w:val="0"/>
        <w:autoSpaceDN w:val="0"/>
        <w:adjustRightInd w:val="0"/>
        <w:spacing w:line="360" w:lineRule="auto"/>
        <w:ind w:firstLine="709"/>
        <w:jc w:val="both"/>
        <w:rPr>
          <w:sz w:val="28"/>
          <w:szCs w:val="28"/>
        </w:rPr>
      </w:pPr>
      <w:r w:rsidRPr="00C0524F">
        <w:rPr>
          <w:sz w:val="28"/>
          <w:szCs w:val="28"/>
        </w:rPr>
        <w:lastRenderedPageBreak/>
        <w:t>2.</w:t>
      </w:r>
      <w:r w:rsidR="00C8294A" w:rsidRPr="00C0524F">
        <w:rPr>
          <w:sz w:val="28"/>
          <w:szCs w:val="28"/>
        </w:rPr>
        <w:t>23</w:t>
      </w:r>
      <w:r w:rsidRPr="00C0524F">
        <w:rPr>
          <w:sz w:val="28"/>
          <w:szCs w:val="28"/>
        </w:rPr>
        <w:t>.1. Показателями доступности государственной услуги являются:</w:t>
      </w:r>
    </w:p>
    <w:p w:rsidR="005F4C4A" w:rsidRPr="00C0524F" w:rsidRDefault="00EC5447" w:rsidP="00C81163">
      <w:pPr>
        <w:autoSpaceDE w:val="0"/>
        <w:autoSpaceDN w:val="0"/>
        <w:adjustRightInd w:val="0"/>
        <w:spacing w:line="360" w:lineRule="auto"/>
        <w:ind w:firstLine="709"/>
        <w:jc w:val="both"/>
        <w:rPr>
          <w:sz w:val="28"/>
          <w:szCs w:val="28"/>
        </w:rPr>
      </w:pPr>
      <w:r w:rsidRPr="00C0524F">
        <w:rPr>
          <w:sz w:val="28"/>
          <w:szCs w:val="28"/>
        </w:rPr>
        <w:t>размещение информации о порядке предоставления государственной услуги на Едином портале и Портале Кировской области</w:t>
      </w:r>
      <w:r w:rsidR="005F4C4A" w:rsidRPr="00C0524F">
        <w:rPr>
          <w:sz w:val="28"/>
          <w:szCs w:val="28"/>
        </w:rPr>
        <w:t>;</w:t>
      </w:r>
    </w:p>
    <w:p w:rsidR="00686C1F" w:rsidRPr="00C0524F" w:rsidRDefault="00686C1F" w:rsidP="00C81163">
      <w:pPr>
        <w:autoSpaceDE w:val="0"/>
        <w:autoSpaceDN w:val="0"/>
        <w:adjustRightInd w:val="0"/>
        <w:spacing w:line="360" w:lineRule="auto"/>
        <w:ind w:firstLine="709"/>
        <w:jc w:val="both"/>
        <w:rPr>
          <w:sz w:val="28"/>
          <w:szCs w:val="28"/>
        </w:rPr>
      </w:pPr>
      <w:r w:rsidRPr="00C0524F">
        <w:rPr>
          <w:sz w:val="28"/>
          <w:szCs w:val="28"/>
        </w:rPr>
        <w:t>возможность представления заявления о предоставлении государственной услуги и прилагаемых к нему документов в электронной форме посредством Единого портала и Портала Кировской области;</w:t>
      </w:r>
    </w:p>
    <w:p w:rsidR="00843F8B" w:rsidRPr="00C0524F" w:rsidRDefault="00355D2A" w:rsidP="00C81163">
      <w:pPr>
        <w:autoSpaceDE w:val="0"/>
        <w:autoSpaceDN w:val="0"/>
        <w:adjustRightInd w:val="0"/>
        <w:spacing w:line="360" w:lineRule="auto"/>
        <w:ind w:firstLine="709"/>
        <w:jc w:val="both"/>
        <w:rPr>
          <w:sz w:val="28"/>
          <w:szCs w:val="28"/>
        </w:rPr>
      </w:pPr>
      <w:r w:rsidRPr="00C0524F">
        <w:rPr>
          <w:sz w:val="28"/>
          <w:szCs w:val="28"/>
        </w:rPr>
        <w:t>наличие</w:t>
      </w:r>
      <w:r w:rsidR="00FA0368" w:rsidRPr="00C0524F">
        <w:rPr>
          <w:sz w:val="28"/>
          <w:szCs w:val="28"/>
        </w:rPr>
        <w:t xml:space="preserve"> информационных стендов в </w:t>
      </w:r>
      <w:r w:rsidR="00EC5447" w:rsidRPr="00C0524F">
        <w:rPr>
          <w:sz w:val="28"/>
          <w:szCs w:val="28"/>
        </w:rPr>
        <w:t>служебных помещениях, в которых предоставляется государственная услуга;</w:t>
      </w:r>
    </w:p>
    <w:p w:rsidR="00DC0314" w:rsidRPr="00C0524F" w:rsidRDefault="00DC0314" w:rsidP="00C81163">
      <w:pPr>
        <w:autoSpaceDE w:val="0"/>
        <w:autoSpaceDN w:val="0"/>
        <w:adjustRightInd w:val="0"/>
        <w:spacing w:line="360" w:lineRule="auto"/>
        <w:ind w:firstLine="709"/>
        <w:jc w:val="both"/>
        <w:rPr>
          <w:sz w:val="28"/>
          <w:szCs w:val="28"/>
        </w:rPr>
      </w:pPr>
      <w:r w:rsidRPr="00C0524F">
        <w:rPr>
          <w:sz w:val="28"/>
          <w:szCs w:val="28"/>
        </w:rPr>
        <w:t>возможность подачи заявлени</w:t>
      </w:r>
      <w:r w:rsidR="008F0AF1">
        <w:rPr>
          <w:sz w:val="28"/>
          <w:szCs w:val="28"/>
        </w:rPr>
        <w:t>я</w:t>
      </w:r>
      <w:r w:rsidRPr="00C0524F">
        <w:rPr>
          <w:sz w:val="28"/>
          <w:szCs w:val="28"/>
        </w:rPr>
        <w:t xml:space="preserve"> о предоставлении государственной услуги через многофункциональный центр;</w:t>
      </w:r>
    </w:p>
    <w:p w:rsidR="00EC5447" w:rsidRPr="00C0524F" w:rsidRDefault="00DC0314" w:rsidP="00C81163">
      <w:pPr>
        <w:autoSpaceDE w:val="0"/>
        <w:autoSpaceDN w:val="0"/>
        <w:adjustRightInd w:val="0"/>
        <w:spacing w:line="360" w:lineRule="auto"/>
        <w:ind w:firstLine="709"/>
        <w:jc w:val="both"/>
        <w:rPr>
          <w:sz w:val="28"/>
          <w:szCs w:val="28"/>
        </w:rPr>
      </w:pPr>
      <w:r w:rsidRPr="00C0524F">
        <w:rPr>
          <w:sz w:val="28"/>
          <w:szCs w:val="28"/>
        </w:rPr>
        <w:t>возможность получения информации о ходе предоставления государственной услуги в устной форме</w:t>
      </w:r>
      <w:r w:rsidR="00686C1F" w:rsidRPr="00C0524F">
        <w:rPr>
          <w:sz w:val="28"/>
          <w:szCs w:val="28"/>
        </w:rPr>
        <w:t>,</w:t>
      </w:r>
      <w:r w:rsidRPr="00C0524F">
        <w:rPr>
          <w:sz w:val="28"/>
          <w:szCs w:val="28"/>
        </w:rPr>
        <w:t xml:space="preserve"> в форме </w:t>
      </w:r>
      <w:r w:rsidR="003F56A5" w:rsidRPr="00C0524F">
        <w:rPr>
          <w:sz w:val="28"/>
          <w:szCs w:val="28"/>
        </w:rPr>
        <w:t>документа на бумажном носителе</w:t>
      </w:r>
      <w:r w:rsidR="00686C1F" w:rsidRPr="00C0524F">
        <w:rPr>
          <w:sz w:val="28"/>
          <w:szCs w:val="28"/>
        </w:rPr>
        <w:t xml:space="preserve">, а также в </w:t>
      </w:r>
      <w:r w:rsidRPr="00C0524F">
        <w:rPr>
          <w:sz w:val="28"/>
          <w:szCs w:val="28"/>
        </w:rPr>
        <w:t>электронно</w:t>
      </w:r>
      <w:r w:rsidR="00686C1F" w:rsidRPr="00C0524F">
        <w:rPr>
          <w:sz w:val="28"/>
          <w:szCs w:val="28"/>
        </w:rPr>
        <w:t>й</w:t>
      </w:r>
      <w:r w:rsidRPr="00C0524F">
        <w:rPr>
          <w:sz w:val="28"/>
          <w:szCs w:val="28"/>
        </w:rPr>
        <w:t xml:space="preserve"> </w:t>
      </w:r>
      <w:r w:rsidR="00686C1F" w:rsidRPr="00C0524F">
        <w:rPr>
          <w:sz w:val="28"/>
          <w:szCs w:val="28"/>
        </w:rPr>
        <w:t>форме посредством Единого портала и Портала Кировской области</w:t>
      </w:r>
      <w:r w:rsidRPr="00C0524F">
        <w:rPr>
          <w:sz w:val="28"/>
          <w:szCs w:val="28"/>
        </w:rPr>
        <w:t>;</w:t>
      </w:r>
    </w:p>
    <w:p w:rsidR="00DC0314" w:rsidRPr="00C0524F" w:rsidRDefault="00DC0314" w:rsidP="00C81163">
      <w:pPr>
        <w:autoSpaceDE w:val="0"/>
        <w:autoSpaceDN w:val="0"/>
        <w:adjustRightInd w:val="0"/>
        <w:spacing w:line="360" w:lineRule="auto"/>
        <w:ind w:firstLine="709"/>
        <w:jc w:val="both"/>
        <w:rPr>
          <w:sz w:val="28"/>
          <w:szCs w:val="28"/>
        </w:rPr>
      </w:pPr>
      <w:r w:rsidRPr="00C0524F">
        <w:rPr>
          <w:sz w:val="28"/>
          <w:szCs w:val="28"/>
        </w:rPr>
        <w:t xml:space="preserve">количество взаимодействий заявителя с должностными лицами при получении государственной услуги </w:t>
      </w:r>
      <w:r w:rsidR="000A69C9" w:rsidRPr="00C0524F">
        <w:rPr>
          <w:sz w:val="28"/>
          <w:szCs w:val="28"/>
        </w:rPr>
        <w:t>–</w:t>
      </w:r>
      <w:r w:rsidRPr="00C0524F">
        <w:rPr>
          <w:sz w:val="28"/>
          <w:szCs w:val="28"/>
        </w:rPr>
        <w:t xml:space="preserve"> не более двух.</w:t>
      </w:r>
    </w:p>
    <w:p w:rsidR="00EC5447" w:rsidRPr="00C0524F" w:rsidRDefault="00882E13" w:rsidP="00C81163">
      <w:pPr>
        <w:autoSpaceDE w:val="0"/>
        <w:autoSpaceDN w:val="0"/>
        <w:adjustRightInd w:val="0"/>
        <w:spacing w:line="360" w:lineRule="auto"/>
        <w:ind w:firstLine="709"/>
        <w:jc w:val="both"/>
        <w:rPr>
          <w:sz w:val="28"/>
          <w:szCs w:val="28"/>
        </w:rPr>
      </w:pPr>
      <w:r w:rsidRPr="00C0524F">
        <w:rPr>
          <w:sz w:val="28"/>
          <w:szCs w:val="28"/>
        </w:rPr>
        <w:t>2.</w:t>
      </w:r>
      <w:r w:rsidR="00C8294A" w:rsidRPr="00C0524F">
        <w:rPr>
          <w:sz w:val="28"/>
          <w:szCs w:val="28"/>
        </w:rPr>
        <w:t>23</w:t>
      </w:r>
      <w:r w:rsidR="00872C22" w:rsidRPr="00C0524F">
        <w:rPr>
          <w:sz w:val="28"/>
          <w:szCs w:val="28"/>
        </w:rPr>
        <w:t>.2. Показател</w:t>
      </w:r>
      <w:r w:rsidR="00EC5447" w:rsidRPr="00C0524F">
        <w:rPr>
          <w:sz w:val="28"/>
          <w:szCs w:val="28"/>
        </w:rPr>
        <w:t>я</w:t>
      </w:r>
      <w:r w:rsidRPr="00C0524F">
        <w:rPr>
          <w:sz w:val="28"/>
          <w:szCs w:val="28"/>
        </w:rPr>
        <w:t>м</w:t>
      </w:r>
      <w:r w:rsidR="00EC5447" w:rsidRPr="00C0524F">
        <w:rPr>
          <w:sz w:val="28"/>
          <w:szCs w:val="28"/>
        </w:rPr>
        <w:t>и</w:t>
      </w:r>
      <w:r w:rsidRPr="00C0524F">
        <w:rPr>
          <w:sz w:val="28"/>
          <w:szCs w:val="28"/>
        </w:rPr>
        <w:t xml:space="preserve"> качес</w:t>
      </w:r>
      <w:r w:rsidR="00872C22" w:rsidRPr="00C0524F">
        <w:rPr>
          <w:sz w:val="28"/>
          <w:szCs w:val="28"/>
        </w:rPr>
        <w:t>тва государственной услуги явля</w:t>
      </w:r>
      <w:r w:rsidR="00EC5447" w:rsidRPr="00C0524F">
        <w:rPr>
          <w:sz w:val="28"/>
          <w:szCs w:val="28"/>
        </w:rPr>
        <w:t>ю</w:t>
      </w:r>
      <w:r w:rsidR="00872C22" w:rsidRPr="00C0524F">
        <w:rPr>
          <w:sz w:val="28"/>
          <w:szCs w:val="28"/>
        </w:rPr>
        <w:t>т</w:t>
      </w:r>
      <w:r w:rsidR="00CA0981" w:rsidRPr="00C0524F">
        <w:rPr>
          <w:sz w:val="28"/>
          <w:szCs w:val="28"/>
        </w:rPr>
        <w:t>ся</w:t>
      </w:r>
      <w:r w:rsidR="00EC5447" w:rsidRPr="00C0524F">
        <w:rPr>
          <w:sz w:val="28"/>
          <w:szCs w:val="28"/>
        </w:rPr>
        <w:t>:</w:t>
      </w:r>
    </w:p>
    <w:p w:rsidR="00EC5447" w:rsidRPr="00C0524F" w:rsidRDefault="00EC5447" w:rsidP="00C81163">
      <w:pPr>
        <w:autoSpaceDE w:val="0"/>
        <w:autoSpaceDN w:val="0"/>
        <w:adjustRightInd w:val="0"/>
        <w:spacing w:line="360" w:lineRule="auto"/>
        <w:ind w:firstLine="709"/>
        <w:jc w:val="both"/>
        <w:rPr>
          <w:sz w:val="28"/>
          <w:szCs w:val="28"/>
        </w:rPr>
      </w:pPr>
      <w:r w:rsidRPr="00C0524F">
        <w:rPr>
          <w:sz w:val="28"/>
          <w:szCs w:val="28"/>
        </w:rPr>
        <w:t>не превышение установленного пунктом 2.</w:t>
      </w:r>
      <w:r w:rsidR="00C8294A" w:rsidRPr="00C0524F">
        <w:rPr>
          <w:sz w:val="28"/>
          <w:szCs w:val="28"/>
        </w:rPr>
        <w:t>1</w:t>
      </w:r>
      <w:r w:rsidRPr="00C0524F">
        <w:rPr>
          <w:sz w:val="28"/>
          <w:szCs w:val="28"/>
        </w:rPr>
        <w:t xml:space="preserve">8 </w:t>
      </w:r>
      <w:r w:rsidR="00E71B1D">
        <w:rPr>
          <w:sz w:val="28"/>
          <w:szCs w:val="28"/>
        </w:rPr>
        <w:t>настоящего</w:t>
      </w:r>
      <w:r w:rsidR="00E71B1D" w:rsidRPr="00C0524F">
        <w:rPr>
          <w:sz w:val="28"/>
          <w:szCs w:val="28"/>
        </w:rPr>
        <w:t xml:space="preserve"> </w:t>
      </w:r>
      <w:r w:rsidRPr="00C0524F">
        <w:rPr>
          <w:sz w:val="28"/>
          <w:szCs w:val="28"/>
        </w:rPr>
        <w:t xml:space="preserve">Административного регламента максимального срока ожидания в очереди при подаче </w:t>
      </w:r>
      <w:r w:rsidR="008F0AF1">
        <w:rPr>
          <w:sz w:val="28"/>
          <w:szCs w:val="28"/>
        </w:rPr>
        <w:t>заявления</w:t>
      </w:r>
      <w:r w:rsidRPr="00C0524F">
        <w:rPr>
          <w:sz w:val="28"/>
          <w:szCs w:val="28"/>
        </w:rPr>
        <w:t xml:space="preserve"> о предоставлении государственной услуги и при получении результата предоставления такой услуги;</w:t>
      </w:r>
    </w:p>
    <w:p w:rsidR="00B0398C" w:rsidRPr="00C0524F" w:rsidRDefault="005B0501" w:rsidP="00C81163">
      <w:pPr>
        <w:autoSpaceDE w:val="0"/>
        <w:autoSpaceDN w:val="0"/>
        <w:adjustRightInd w:val="0"/>
        <w:spacing w:line="360" w:lineRule="auto"/>
        <w:ind w:firstLine="709"/>
        <w:jc w:val="both"/>
        <w:rPr>
          <w:sz w:val="28"/>
          <w:szCs w:val="28"/>
        </w:rPr>
      </w:pPr>
      <w:r w:rsidRPr="00C0524F">
        <w:rPr>
          <w:sz w:val="28"/>
          <w:szCs w:val="28"/>
        </w:rPr>
        <w:t>соблюдение установленн</w:t>
      </w:r>
      <w:r w:rsidR="00574D2A" w:rsidRPr="00C0524F">
        <w:rPr>
          <w:sz w:val="28"/>
          <w:szCs w:val="28"/>
        </w:rPr>
        <w:t>ого</w:t>
      </w:r>
      <w:r w:rsidRPr="00C0524F">
        <w:rPr>
          <w:sz w:val="28"/>
          <w:szCs w:val="28"/>
        </w:rPr>
        <w:t xml:space="preserve"> </w:t>
      </w:r>
      <w:r w:rsidR="00E71B1D">
        <w:rPr>
          <w:sz w:val="28"/>
          <w:szCs w:val="28"/>
        </w:rPr>
        <w:t>настоящим</w:t>
      </w:r>
      <w:r w:rsidR="00E71B1D" w:rsidRPr="00C0524F">
        <w:rPr>
          <w:sz w:val="28"/>
          <w:szCs w:val="28"/>
        </w:rPr>
        <w:t xml:space="preserve"> </w:t>
      </w:r>
      <w:r w:rsidR="00A76464" w:rsidRPr="00C0524F">
        <w:rPr>
          <w:sz w:val="28"/>
          <w:szCs w:val="28"/>
        </w:rPr>
        <w:t xml:space="preserve">Административным </w:t>
      </w:r>
      <w:r w:rsidRPr="00C0524F">
        <w:rPr>
          <w:sz w:val="28"/>
          <w:szCs w:val="28"/>
        </w:rPr>
        <w:t>регламентом срок</w:t>
      </w:r>
      <w:r w:rsidR="00574D2A" w:rsidRPr="00C0524F">
        <w:rPr>
          <w:sz w:val="28"/>
          <w:szCs w:val="28"/>
        </w:rPr>
        <w:t>а</w:t>
      </w:r>
      <w:r w:rsidRPr="00C0524F">
        <w:rPr>
          <w:sz w:val="28"/>
          <w:szCs w:val="28"/>
        </w:rPr>
        <w:t xml:space="preserve"> предоставлени</w:t>
      </w:r>
      <w:r w:rsidR="00B0398C" w:rsidRPr="00C0524F">
        <w:rPr>
          <w:sz w:val="28"/>
          <w:szCs w:val="28"/>
        </w:rPr>
        <w:t>я го</w:t>
      </w:r>
      <w:r w:rsidR="00DC0314" w:rsidRPr="00C0524F">
        <w:rPr>
          <w:sz w:val="28"/>
          <w:szCs w:val="28"/>
        </w:rPr>
        <w:t>сударственной услуги;</w:t>
      </w:r>
    </w:p>
    <w:p w:rsidR="000A69C9" w:rsidRPr="009B5277" w:rsidRDefault="00DC0314" w:rsidP="009B5277">
      <w:pPr>
        <w:autoSpaceDE w:val="0"/>
        <w:autoSpaceDN w:val="0"/>
        <w:adjustRightInd w:val="0"/>
        <w:spacing w:line="360" w:lineRule="auto"/>
        <w:ind w:firstLine="709"/>
        <w:jc w:val="both"/>
        <w:rPr>
          <w:sz w:val="28"/>
          <w:szCs w:val="28"/>
        </w:rPr>
      </w:pPr>
      <w:r w:rsidRPr="00C0524F">
        <w:rPr>
          <w:sz w:val="28"/>
          <w:szCs w:val="28"/>
        </w:rPr>
        <w:t>отсутствие обоснованных жалоб на решения и действия (бездействи</w:t>
      </w:r>
      <w:r w:rsidR="000A69C9">
        <w:rPr>
          <w:sz w:val="28"/>
          <w:szCs w:val="28"/>
        </w:rPr>
        <w:t>е</w:t>
      </w:r>
      <w:r w:rsidRPr="00C0524F">
        <w:rPr>
          <w:sz w:val="28"/>
          <w:szCs w:val="28"/>
        </w:rPr>
        <w:t>) министерства культуры и его должностных лиц.</w:t>
      </w:r>
    </w:p>
    <w:p w:rsidR="00C3198D" w:rsidRPr="00C0524F" w:rsidRDefault="005B1C33" w:rsidP="009B5277">
      <w:pPr>
        <w:pStyle w:val="ConsPlusNormal"/>
        <w:widowControl/>
        <w:spacing w:before="180" w:line="240" w:lineRule="auto"/>
        <w:ind w:left="993" w:hanging="284"/>
        <w:jc w:val="both"/>
        <w:rPr>
          <w:rFonts w:ascii="Times New Roman" w:hAnsi="Times New Roman" w:cs="Times New Roman"/>
          <w:b/>
          <w:sz w:val="28"/>
          <w:szCs w:val="28"/>
        </w:rPr>
      </w:pPr>
      <w:r w:rsidRPr="00C0524F">
        <w:rPr>
          <w:rFonts w:ascii="Times New Roman" w:hAnsi="Times New Roman" w:cs="Times New Roman"/>
          <w:b/>
          <w:sz w:val="28"/>
          <w:szCs w:val="28"/>
        </w:rPr>
        <w:t>3</w:t>
      </w:r>
      <w:r w:rsidR="00A97A13" w:rsidRPr="00C0524F">
        <w:rPr>
          <w:rFonts w:ascii="Times New Roman" w:hAnsi="Times New Roman" w:cs="Times New Roman"/>
          <w:b/>
          <w:sz w:val="28"/>
          <w:szCs w:val="28"/>
        </w:rPr>
        <w:t>.</w:t>
      </w:r>
      <w:r w:rsidR="00FB7E70" w:rsidRPr="00C0524F">
        <w:rPr>
          <w:rFonts w:ascii="Times New Roman" w:hAnsi="Times New Roman" w:cs="Times New Roman"/>
          <w:b/>
          <w:sz w:val="28"/>
          <w:szCs w:val="28"/>
        </w:rPr>
        <w:t> </w:t>
      </w:r>
      <w:r w:rsidR="00F22862" w:rsidRPr="00C0524F">
        <w:rPr>
          <w:rFonts w:ascii="Times New Roman" w:hAnsi="Times New Roman" w:cs="Times New Roman"/>
          <w:b/>
          <w:sz w:val="28"/>
          <w:szCs w:val="28"/>
        </w:rPr>
        <w:t xml:space="preserve">Состав, последовательность и сроки выполнения </w:t>
      </w:r>
      <w:r w:rsidR="00CA0981" w:rsidRPr="00C0524F">
        <w:rPr>
          <w:rFonts w:ascii="Times New Roman" w:hAnsi="Times New Roman" w:cs="Times New Roman"/>
          <w:b/>
          <w:sz w:val="28"/>
          <w:szCs w:val="28"/>
        </w:rPr>
        <w:t xml:space="preserve">     </w:t>
      </w:r>
      <w:r w:rsidR="00F22862" w:rsidRPr="00C0524F">
        <w:rPr>
          <w:rFonts w:ascii="Times New Roman" w:hAnsi="Times New Roman" w:cs="Times New Roman"/>
          <w:b/>
          <w:sz w:val="28"/>
          <w:szCs w:val="28"/>
        </w:rPr>
        <w:t>а</w:t>
      </w:r>
      <w:r w:rsidR="00C3198D" w:rsidRPr="00C0524F">
        <w:rPr>
          <w:rFonts w:ascii="Times New Roman" w:hAnsi="Times New Roman" w:cs="Times New Roman"/>
          <w:b/>
          <w:sz w:val="28"/>
          <w:szCs w:val="28"/>
        </w:rPr>
        <w:t>дминистративны</w:t>
      </w:r>
      <w:r w:rsidR="00F22862" w:rsidRPr="00C0524F">
        <w:rPr>
          <w:rFonts w:ascii="Times New Roman" w:hAnsi="Times New Roman" w:cs="Times New Roman"/>
          <w:b/>
          <w:sz w:val="28"/>
          <w:szCs w:val="28"/>
        </w:rPr>
        <w:t>х</w:t>
      </w:r>
      <w:r w:rsidR="00C3198D" w:rsidRPr="00C0524F">
        <w:rPr>
          <w:rFonts w:ascii="Times New Roman" w:hAnsi="Times New Roman" w:cs="Times New Roman"/>
          <w:b/>
          <w:sz w:val="28"/>
          <w:szCs w:val="28"/>
        </w:rPr>
        <w:t xml:space="preserve"> процедур</w:t>
      </w:r>
      <w:r w:rsidR="00F22862" w:rsidRPr="00C0524F">
        <w:rPr>
          <w:rFonts w:ascii="Times New Roman" w:hAnsi="Times New Roman" w:cs="Times New Roman"/>
          <w:b/>
          <w:sz w:val="28"/>
          <w:szCs w:val="28"/>
        </w:rPr>
        <w:t>, требования к порядку их выполнения</w:t>
      </w:r>
      <w:r w:rsidR="004B2F6D" w:rsidRPr="00C0524F">
        <w:rPr>
          <w:rFonts w:ascii="Times New Roman" w:hAnsi="Times New Roman" w:cs="Times New Roman"/>
          <w:b/>
          <w:sz w:val="28"/>
          <w:szCs w:val="28"/>
        </w:rPr>
        <w:t xml:space="preserve"> </w:t>
      </w:r>
    </w:p>
    <w:p w:rsidR="000A69C9" w:rsidRDefault="000A69C9" w:rsidP="009B5277">
      <w:pPr>
        <w:pStyle w:val="ConsPlusNormal"/>
        <w:widowControl/>
        <w:spacing w:line="240" w:lineRule="auto"/>
        <w:ind w:firstLine="851"/>
        <w:jc w:val="both"/>
        <w:rPr>
          <w:rFonts w:ascii="Times New Roman" w:hAnsi="Times New Roman" w:cs="Times New Roman"/>
          <w:sz w:val="28"/>
          <w:szCs w:val="28"/>
        </w:rPr>
      </w:pPr>
    </w:p>
    <w:p w:rsidR="006E7F3E" w:rsidRPr="00C0524F" w:rsidRDefault="006E7F3E"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857967" w:rsidRPr="00C0524F" w:rsidRDefault="00857967"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lastRenderedPageBreak/>
        <w:t>при</w:t>
      </w:r>
      <w:r w:rsidR="007F2256" w:rsidRPr="00C0524F">
        <w:rPr>
          <w:rFonts w:ascii="Times New Roman" w:hAnsi="Times New Roman" w:cs="Times New Roman"/>
          <w:sz w:val="28"/>
          <w:szCs w:val="28"/>
        </w:rPr>
        <w:t>е</w:t>
      </w:r>
      <w:r w:rsidR="00520532" w:rsidRPr="00C0524F">
        <w:rPr>
          <w:rFonts w:ascii="Times New Roman" w:hAnsi="Times New Roman" w:cs="Times New Roman"/>
          <w:sz w:val="28"/>
          <w:szCs w:val="28"/>
        </w:rPr>
        <w:t>м и регистраци</w:t>
      </w:r>
      <w:r w:rsidR="00AD29F3" w:rsidRPr="00C0524F">
        <w:rPr>
          <w:rFonts w:ascii="Times New Roman" w:hAnsi="Times New Roman" w:cs="Times New Roman"/>
          <w:sz w:val="28"/>
          <w:szCs w:val="28"/>
        </w:rPr>
        <w:t>я</w:t>
      </w:r>
      <w:r w:rsidRPr="00C0524F">
        <w:rPr>
          <w:rFonts w:ascii="Times New Roman" w:hAnsi="Times New Roman" w:cs="Times New Roman"/>
          <w:sz w:val="28"/>
          <w:szCs w:val="28"/>
        </w:rPr>
        <w:t xml:space="preserve"> заявления;</w:t>
      </w:r>
    </w:p>
    <w:p w:rsidR="00857967" w:rsidRPr="00C0524F" w:rsidRDefault="00857967"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рассмотрение заявления</w:t>
      </w:r>
      <w:r w:rsidR="00D45DC1" w:rsidRPr="00C0524F">
        <w:rPr>
          <w:rFonts w:ascii="Times New Roman" w:hAnsi="Times New Roman" w:cs="Times New Roman"/>
          <w:sz w:val="28"/>
          <w:szCs w:val="28"/>
        </w:rPr>
        <w:t xml:space="preserve"> и приложенных к нему документов</w:t>
      </w:r>
      <w:r w:rsidR="006D0B2D" w:rsidRPr="00C0524F">
        <w:rPr>
          <w:rFonts w:ascii="Times New Roman" w:hAnsi="Times New Roman" w:cs="Times New Roman"/>
          <w:sz w:val="28"/>
          <w:szCs w:val="28"/>
        </w:rPr>
        <w:t>;</w:t>
      </w:r>
    </w:p>
    <w:p w:rsidR="00E1625F" w:rsidRPr="00C0524F" w:rsidRDefault="00E1625F"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 xml:space="preserve">направление межведомственных запросов </w:t>
      </w:r>
      <w:r w:rsidRPr="00C0524F">
        <w:rPr>
          <w:rFonts w:ascii="Times New Roman" w:eastAsia="Times New Roman" w:hAnsi="Times New Roman" w:cs="Times New Roman"/>
          <w:sz w:val="28"/>
          <w:szCs w:val="28"/>
          <w:lang w:eastAsia="ru-RU"/>
        </w:rPr>
        <w:t>о пред</w:t>
      </w:r>
      <w:r w:rsidR="00CD00D7" w:rsidRPr="00C0524F">
        <w:rPr>
          <w:rFonts w:ascii="Times New Roman" w:eastAsia="Times New Roman" w:hAnsi="Times New Roman" w:cs="Times New Roman"/>
          <w:sz w:val="28"/>
          <w:szCs w:val="28"/>
          <w:lang w:eastAsia="ru-RU"/>
        </w:rPr>
        <w:t>о</w:t>
      </w:r>
      <w:r w:rsidRPr="00C0524F">
        <w:rPr>
          <w:rFonts w:ascii="Times New Roman" w:eastAsia="Times New Roman" w:hAnsi="Times New Roman" w:cs="Times New Roman"/>
          <w:sz w:val="28"/>
          <w:szCs w:val="28"/>
          <w:lang w:eastAsia="ru-RU"/>
        </w:rPr>
        <w:t>ставлении документов и информации, необходимых для предоставления государственной услуги;</w:t>
      </w:r>
    </w:p>
    <w:p w:rsidR="00AD29F3" w:rsidRPr="00C0524F" w:rsidRDefault="00520532"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подготовк</w:t>
      </w:r>
      <w:r w:rsidR="00AD29F3" w:rsidRPr="00C0524F">
        <w:rPr>
          <w:rFonts w:ascii="Times New Roman" w:hAnsi="Times New Roman" w:cs="Times New Roman"/>
          <w:sz w:val="28"/>
          <w:szCs w:val="28"/>
        </w:rPr>
        <w:t>а</w:t>
      </w:r>
      <w:r w:rsidR="009F1190" w:rsidRPr="00C0524F">
        <w:rPr>
          <w:rFonts w:ascii="Times New Roman" w:hAnsi="Times New Roman" w:cs="Times New Roman"/>
          <w:sz w:val="28"/>
          <w:szCs w:val="28"/>
        </w:rPr>
        <w:t xml:space="preserve"> </w:t>
      </w:r>
      <w:r w:rsidR="00AD29F3" w:rsidRPr="00C0524F">
        <w:rPr>
          <w:rFonts w:ascii="Times New Roman" w:hAnsi="Times New Roman" w:cs="Times New Roman"/>
          <w:sz w:val="28"/>
          <w:szCs w:val="28"/>
        </w:rPr>
        <w:t>результата предоставления государственной услуги;</w:t>
      </w:r>
    </w:p>
    <w:p w:rsidR="009F1190" w:rsidRPr="00C0524F" w:rsidRDefault="00AD29F3" w:rsidP="00C81163">
      <w:pPr>
        <w:pStyle w:val="ConsPlusNormal"/>
        <w:widowControl/>
        <w:spacing w:line="360" w:lineRule="auto"/>
        <w:ind w:firstLine="709"/>
        <w:jc w:val="both"/>
        <w:rPr>
          <w:rFonts w:ascii="Times New Roman" w:hAnsi="Times New Roman" w:cs="Times New Roman"/>
          <w:sz w:val="28"/>
          <w:szCs w:val="28"/>
        </w:rPr>
      </w:pPr>
      <w:r w:rsidRPr="00C0524F">
        <w:rPr>
          <w:rFonts w:ascii="Times New Roman" w:hAnsi="Times New Roman" w:cs="Times New Roman"/>
          <w:sz w:val="28"/>
          <w:szCs w:val="28"/>
        </w:rPr>
        <w:t>выдача результата предоставления государственной услуги.</w:t>
      </w:r>
    </w:p>
    <w:p w:rsidR="00EA6C1E" w:rsidRPr="00C0524F" w:rsidRDefault="00374B40" w:rsidP="00C81163">
      <w:pPr>
        <w:spacing w:line="360" w:lineRule="auto"/>
        <w:ind w:firstLine="709"/>
        <w:jc w:val="both"/>
        <w:rPr>
          <w:sz w:val="28"/>
          <w:szCs w:val="28"/>
        </w:rPr>
      </w:pPr>
      <w:r w:rsidRPr="00C0524F">
        <w:rPr>
          <w:sz w:val="28"/>
          <w:szCs w:val="28"/>
        </w:rPr>
        <w:t>3</w:t>
      </w:r>
      <w:r w:rsidR="00D1485C" w:rsidRPr="00C0524F">
        <w:rPr>
          <w:sz w:val="28"/>
          <w:szCs w:val="28"/>
        </w:rPr>
        <w:t>.</w:t>
      </w:r>
      <w:r w:rsidR="00AD29F3" w:rsidRPr="00C0524F">
        <w:rPr>
          <w:sz w:val="28"/>
          <w:szCs w:val="28"/>
        </w:rPr>
        <w:t>2</w:t>
      </w:r>
      <w:r w:rsidR="003B5050" w:rsidRPr="00C0524F">
        <w:rPr>
          <w:sz w:val="28"/>
          <w:szCs w:val="28"/>
        </w:rPr>
        <w:t xml:space="preserve">. </w:t>
      </w:r>
      <w:r w:rsidR="00EA6C1E" w:rsidRPr="00C0524F">
        <w:rPr>
          <w:sz w:val="28"/>
          <w:szCs w:val="28"/>
        </w:rPr>
        <w:t xml:space="preserve">Прием и регистрация </w:t>
      </w:r>
      <w:r w:rsidR="00E00C51" w:rsidRPr="00C0524F">
        <w:rPr>
          <w:sz w:val="28"/>
          <w:szCs w:val="28"/>
        </w:rPr>
        <w:t>заявления</w:t>
      </w:r>
      <w:r w:rsidR="002C5486" w:rsidRPr="00C0524F">
        <w:rPr>
          <w:sz w:val="28"/>
          <w:szCs w:val="28"/>
        </w:rPr>
        <w:t>.</w:t>
      </w:r>
    </w:p>
    <w:p w:rsidR="00EA6C1E" w:rsidRPr="00C0524F" w:rsidRDefault="00374B40" w:rsidP="00C81163">
      <w:pPr>
        <w:spacing w:line="360" w:lineRule="auto"/>
        <w:ind w:firstLine="709"/>
        <w:jc w:val="both"/>
        <w:rPr>
          <w:sz w:val="28"/>
          <w:szCs w:val="28"/>
        </w:rPr>
      </w:pPr>
      <w:r w:rsidRPr="00C0524F">
        <w:rPr>
          <w:sz w:val="28"/>
          <w:szCs w:val="28"/>
        </w:rPr>
        <w:t>3</w:t>
      </w:r>
      <w:r w:rsidR="00EA6C1E" w:rsidRPr="00C0524F">
        <w:rPr>
          <w:sz w:val="28"/>
          <w:szCs w:val="28"/>
        </w:rPr>
        <w:t>.</w:t>
      </w:r>
      <w:r w:rsidR="00AD29F3" w:rsidRPr="00C0524F">
        <w:rPr>
          <w:sz w:val="28"/>
          <w:szCs w:val="28"/>
        </w:rPr>
        <w:t>2</w:t>
      </w:r>
      <w:r w:rsidR="002479E6" w:rsidRPr="00C0524F">
        <w:rPr>
          <w:sz w:val="28"/>
          <w:szCs w:val="28"/>
        </w:rPr>
        <w:t>.</w:t>
      </w:r>
      <w:r w:rsidR="00EA6C1E" w:rsidRPr="00C0524F">
        <w:rPr>
          <w:sz w:val="28"/>
          <w:szCs w:val="28"/>
        </w:rPr>
        <w:t xml:space="preserve">1. </w:t>
      </w:r>
      <w:r w:rsidR="002C5486" w:rsidRPr="00C0524F">
        <w:rPr>
          <w:sz w:val="28"/>
          <w:szCs w:val="28"/>
        </w:rPr>
        <w:t>О</w:t>
      </w:r>
      <w:r w:rsidR="004F4AC9" w:rsidRPr="00C0524F">
        <w:rPr>
          <w:sz w:val="28"/>
          <w:szCs w:val="28"/>
        </w:rPr>
        <w:t xml:space="preserve">снованием </w:t>
      </w:r>
      <w:r w:rsidR="00BB6FE4" w:rsidRPr="00C0524F">
        <w:rPr>
          <w:sz w:val="28"/>
          <w:szCs w:val="28"/>
        </w:rPr>
        <w:t>данной административной процедуры</w:t>
      </w:r>
      <w:r w:rsidR="004F4AC9" w:rsidRPr="00C0524F">
        <w:rPr>
          <w:sz w:val="28"/>
          <w:szCs w:val="28"/>
        </w:rPr>
        <w:t xml:space="preserve"> является поступление в </w:t>
      </w:r>
      <w:r w:rsidR="002C5486" w:rsidRPr="00C0524F">
        <w:rPr>
          <w:sz w:val="28"/>
          <w:szCs w:val="28"/>
        </w:rPr>
        <w:t>министерство</w:t>
      </w:r>
      <w:r w:rsidR="004F4AC9" w:rsidRPr="00C0524F">
        <w:rPr>
          <w:sz w:val="28"/>
          <w:szCs w:val="28"/>
        </w:rPr>
        <w:t xml:space="preserve"> </w:t>
      </w:r>
      <w:r w:rsidR="00BB6FE4" w:rsidRPr="00C0524F">
        <w:rPr>
          <w:sz w:val="28"/>
          <w:szCs w:val="28"/>
        </w:rPr>
        <w:t xml:space="preserve">культуры </w:t>
      </w:r>
      <w:r w:rsidR="004F4AC9" w:rsidRPr="00C0524F">
        <w:rPr>
          <w:sz w:val="28"/>
          <w:szCs w:val="28"/>
        </w:rPr>
        <w:t xml:space="preserve">заявления </w:t>
      </w:r>
      <w:r w:rsidR="007A2199" w:rsidRPr="00C0524F">
        <w:rPr>
          <w:sz w:val="28"/>
          <w:szCs w:val="28"/>
        </w:rPr>
        <w:t>о предоставлении государственной услуги</w:t>
      </w:r>
      <w:r w:rsidR="004F4AC9" w:rsidRPr="00C0524F">
        <w:rPr>
          <w:sz w:val="28"/>
          <w:szCs w:val="28"/>
        </w:rPr>
        <w:t>.</w:t>
      </w:r>
    </w:p>
    <w:p w:rsidR="007A2199" w:rsidRPr="00C0524F" w:rsidRDefault="00374B40" w:rsidP="00C81163">
      <w:pPr>
        <w:autoSpaceDE w:val="0"/>
        <w:autoSpaceDN w:val="0"/>
        <w:adjustRightInd w:val="0"/>
        <w:spacing w:line="360" w:lineRule="auto"/>
        <w:ind w:firstLine="709"/>
        <w:jc w:val="both"/>
        <w:rPr>
          <w:sz w:val="28"/>
          <w:szCs w:val="28"/>
        </w:rPr>
      </w:pPr>
      <w:r w:rsidRPr="00C0524F">
        <w:rPr>
          <w:sz w:val="28"/>
          <w:szCs w:val="28"/>
        </w:rPr>
        <w:t>3</w:t>
      </w:r>
      <w:r w:rsidR="00927D7B" w:rsidRPr="00C0524F">
        <w:rPr>
          <w:sz w:val="28"/>
          <w:szCs w:val="28"/>
        </w:rPr>
        <w:t>.</w:t>
      </w:r>
      <w:r w:rsidR="00AD29F3" w:rsidRPr="00C0524F">
        <w:rPr>
          <w:sz w:val="28"/>
          <w:szCs w:val="28"/>
        </w:rPr>
        <w:t>2</w:t>
      </w:r>
      <w:r w:rsidR="00927D7B" w:rsidRPr="00C0524F">
        <w:rPr>
          <w:sz w:val="28"/>
          <w:szCs w:val="28"/>
        </w:rPr>
        <w:t xml:space="preserve">.2. </w:t>
      </w:r>
      <w:r w:rsidR="007A2199" w:rsidRPr="00C0524F">
        <w:rPr>
          <w:sz w:val="28"/>
          <w:szCs w:val="28"/>
        </w:rPr>
        <w:t>Заявление о предоставлении государственной услуги регистрируется лицом, ответственным за регистрацию, прием и отправку корреспонденции, в порядке, установленном пунктом 2.1</w:t>
      </w:r>
      <w:r w:rsidR="00C619A5" w:rsidRPr="00C0524F">
        <w:rPr>
          <w:sz w:val="28"/>
          <w:szCs w:val="28"/>
        </w:rPr>
        <w:t>9</w:t>
      </w:r>
      <w:r w:rsidR="007A2199" w:rsidRPr="00C0524F">
        <w:rPr>
          <w:sz w:val="28"/>
          <w:szCs w:val="28"/>
        </w:rPr>
        <w:t xml:space="preserve"> </w:t>
      </w:r>
      <w:r w:rsidR="00E71B1D">
        <w:rPr>
          <w:sz w:val="28"/>
          <w:szCs w:val="28"/>
        </w:rPr>
        <w:t>настоящего</w:t>
      </w:r>
      <w:r w:rsidR="00E71B1D" w:rsidRPr="00C0524F">
        <w:rPr>
          <w:sz w:val="28"/>
          <w:szCs w:val="28"/>
        </w:rPr>
        <w:t xml:space="preserve"> </w:t>
      </w:r>
      <w:r w:rsidR="007A2199" w:rsidRPr="00C0524F">
        <w:rPr>
          <w:sz w:val="28"/>
          <w:szCs w:val="28"/>
        </w:rPr>
        <w:t>Административного регламента.</w:t>
      </w:r>
    </w:p>
    <w:p w:rsidR="002D297F" w:rsidRPr="00C0524F" w:rsidRDefault="007A2199" w:rsidP="00C81163">
      <w:pPr>
        <w:spacing w:line="360" w:lineRule="auto"/>
        <w:ind w:firstLine="709"/>
        <w:jc w:val="both"/>
        <w:rPr>
          <w:sz w:val="28"/>
          <w:szCs w:val="28"/>
        </w:rPr>
      </w:pPr>
      <w:r w:rsidRPr="00C0524F">
        <w:rPr>
          <w:sz w:val="28"/>
          <w:szCs w:val="28"/>
        </w:rPr>
        <w:t>3.</w:t>
      </w:r>
      <w:r w:rsidR="00CD00D7" w:rsidRPr="00C0524F">
        <w:rPr>
          <w:sz w:val="28"/>
          <w:szCs w:val="28"/>
        </w:rPr>
        <w:t>2</w:t>
      </w:r>
      <w:r w:rsidRPr="00C0524F">
        <w:rPr>
          <w:sz w:val="28"/>
          <w:szCs w:val="28"/>
        </w:rPr>
        <w:t>.</w:t>
      </w:r>
      <w:r w:rsidR="00CD00D7" w:rsidRPr="00C0524F">
        <w:rPr>
          <w:sz w:val="28"/>
          <w:szCs w:val="28"/>
        </w:rPr>
        <w:t>3</w:t>
      </w:r>
      <w:r w:rsidRPr="00C0524F">
        <w:rPr>
          <w:sz w:val="28"/>
          <w:szCs w:val="28"/>
        </w:rPr>
        <w:t xml:space="preserve">. </w:t>
      </w:r>
      <w:r w:rsidR="002D297F" w:rsidRPr="00C0524F">
        <w:rPr>
          <w:sz w:val="28"/>
          <w:szCs w:val="28"/>
        </w:rPr>
        <w:t xml:space="preserve">В случае представления заявления о предоставлении государственной услуги в форме </w:t>
      </w:r>
      <w:r w:rsidR="003F56A5" w:rsidRPr="00C0524F">
        <w:rPr>
          <w:sz w:val="28"/>
          <w:szCs w:val="28"/>
        </w:rPr>
        <w:t>документа на бумажном носителе</w:t>
      </w:r>
      <w:r w:rsidR="002D297F" w:rsidRPr="00C0524F">
        <w:rPr>
          <w:sz w:val="28"/>
          <w:szCs w:val="28"/>
        </w:rPr>
        <w:t xml:space="preserve"> при личном обращении в министерство культуры лицо, ответственное за регистрацию, прием и отправку корреспонденции, по просьбе заявителя подтверждает факт принятия заявления путем проставления на экзе</w:t>
      </w:r>
      <w:r w:rsidR="00DA74F7">
        <w:rPr>
          <w:sz w:val="28"/>
          <w:szCs w:val="28"/>
        </w:rPr>
        <w:t xml:space="preserve">мпляре заявления или его копии </w:t>
      </w:r>
      <w:r w:rsidR="002D297F" w:rsidRPr="00C0524F">
        <w:rPr>
          <w:sz w:val="28"/>
          <w:szCs w:val="28"/>
        </w:rPr>
        <w:t>слова «принято» с указанием даты принятия и своей должности, а также проставления своей подписи и ее расшифровки.</w:t>
      </w:r>
    </w:p>
    <w:p w:rsidR="007A2199" w:rsidRPr="00C0524F" w:rsidRDefault="004700DC" w:rsidP="00C81163">
      <w:pPr>
        <w:spacing w:line="360" w:lineRule="auto"/>
        <w:ind w:firstLine="709"/>
        <w:jc w:val="both"/>
        <w:rPr>
          <w:sz w:val="28"/>
          <w:szCs w:val="28"/>
        </w:rPr>
      </w:pPr>
      <w:r w:rsidRPr="00C0524F">
        <w:rPr>
          <w:sz w:val="28"/>
          <w:szCs w:val="28"/>
        </w:rPr>
        <w:t>3.</w:t>
      </w:r>
      <w:r w:rsidR="00CD00D7" w:rsidRPr="00C0524F">
        <w:rPr>
          <w:sz w:val="28"/>
          <w:szCs w:val="28"/>
        </w:rPr>
        <w:t>2</w:t>
      </w:r>
      <w:r w:rsidRPr="00C0524F">
        <w:rPr>
          <w:sz w:val="28"/>
          <w:szCs w:val="28"/>
        </w:rPr>
        <w:t>.</w:t>
      </w:r>
      <w:r w:rsidR="00CD00D7" w:rsidRPr="00C0524F">
        <w:rPr>
          <w:sz w:val="28"/>
          <w:szCs w:val="28"/>
        </w:rPr>
        <w:t>4</w:t>
      </w:r>
      <w:r w:rsidRPr="00C0524F">
        <w:rPr>
          <w:sz w:val="28"/>
          <w:szCs w:val="28"/>
        </w:rPr>
        <w:t>.</w:t>
      </w:r>
      <w:r w:rsidR="007A2199" w:rsidRPr="00C0524F">
        <w:rPr>
          <w:sz w:val="28"/>
          <w:szCs w:val="28"/>
        </w:rPr>
        <w:t xml:space="preserve"> Лицо, ответственное за регистрацию, прием и отправку корреспонденции, </w:t>
      </w:r>
      <w:r w:rsidR="002D297F" w:rsidRPr="00C0524F">
        <w:rPr>
          <w:sz w:val="28"/>
          <w:szCs w:val="28"/>
        </w:rPr>
        <w:t xml:space="preserve">в день регистрации заявления о предоставлении государственной услуги </w:t>
      </w:r>
      <w:r w:rsidR="007A2199" w:rsidRPr="00C0524F">
        <w:rPr>
          <w:sz w:val="28"/>
          <w:szCs w:val="28"/>
        </w:rPr>
        <w:t>передает зарегистрированное заявление руководителю ответственного структурного подразделения.</w:t>
      </w:r>
    </w:p>
    <w:p w:rsidR="004700DC" w:rsidRPr="00C0524F" w:rsidRDefault="004700DC" w:rsidP="00C81163">
      <w:pPr>
        <w:spacing w:line="360" w:lineRule="auto"/>
        <w:ind w:firstLine="709"/>
        <w:jc w:val="both"/>
        <w:rPr>
          <w:sz w:val="28"/>
          <w:szCs w:val="28"/>
        </w:rPr>
      </w:pPr>
      <w:r w:rsidRPr="00C0524F">
        <w:rPr>
          <w:sz w:val="28"/>
          <w:szCs w:val="28"/>
        </w:rPr>
        <w:t>3.</w:t>
      </w:r>
      <w:r w:rsidR="00CD00D7" w:rsidRPr="00C0524F">
        <w:rPr>
          <w:sz w:val="28"/>
          <w:szCs w:val="28"/>
        </w:rPr>
        <w:t>2</w:t>
      </w:r>
      <w:r w:rsidRPr="00C0524F">
        <w:rPr>
          <w:sz w:val="28"/>
          <w:szCs w:val="28"/>
        </w:rPr>
        <w:t>.</w:t>
      </w:r>
      <w:r w:rsidR="00CD00D7" w:rsidRPr="00C0524F">
        <w:rPr>
          <w:sz w:val="28"/>
          <w:szCs w:val="28"/>
        </w:rPr>
        <w:t>5</w:t>
      </w:r>
      <w:r w:rsidRPr="00C0524F">
        <w:rPr>
          <w:sz w:val="28"/>
          <w:szCs w:val="28"/>
        </w:rPr>
        <w:t xml:space="preserve">. Руководитель ответственного структурного подразделения в день получения им зарегистрированного заявления: </w:t>
      </w:r>
    </w:p>
    <w:p w:rsidR="004700DC" w:rsidRPr="00C0524F" w:rsidRDefault="004700DC" w:rsidP="00C81163">
      <w:pPr>
        <w:spacing w:line="360" w:lineRule="auto"/>
        <w:ind w:firstLine="709"/>
        <w:jc w:val="both"/>
        <w:rPr>
          <w:sz w:val="28"/>
          <w:szCs w:val="28"/>
        </w:rPr>
      </w:pPr>
      <w:r w:rsidRPr="00C0524F">
        <w:rPr>
          <w:sz w:val="28"/>
          <w:szCs w:val="28"/>
        </w:rPr>
        <w:t>накладывает на заявление резолюцию, которой назначает одного из работников ответственного структурного подразделения ответственным исполнителем (далее – ответственный исполнитель);</w:t>
      </w:r>
    </w:p>
    <w:p w:rsidR="004700DC" w:rsidRPr="00C0524F" w:rsidRDefault="004700DC" w:rsidP="00C81163">
      <w:pPr>
        <w:spacing w:line="360" w:lineRule="auto"/>
        <w:ind w:firstLine="709"/>
        <w:jc w:val="both"/>
        <w:rPr>
          <w:sz w:val="28"/>
          <w:szCs w:val="28"/>
        </w:rPr>
      </w:pPr>
      <w:r w:rsidRPr="00C0524F">
        <w:rPr>
          <w:sz w:val="28"/>
          <w:szCs w:val="28"/>
        </w:rPr>
        <w:lastRenderedPageBreak/>
        <w:t>передает заявление ответственному исполнителю для исполнения.</w:t>
      </w:r>
    </w:p>
    <w:p w:rsidR="007A2199" w:rsidRDefault="007A2199" w:rsidP="00C81163">
      <w:pPr>
        <w:spacing w:line="360" w:lineRule="auto"/>
        <w:ind w:firstLine="709"/>
        <w:jc w:val="both"/>
        <w:rPr>
          <w:sz w:val="28"/>
          <w:szCs w:val="28"/>
        </w:rPr>
      </w:pPr>
      <w:r w:rsidRPr="00C0524F">
        <w:rPr>
          <w:sz w:val="28"/>
          <w:szCs w:val="28"/>
        </w:rPr>
        <w:t>3.</w:t>
      </w:r>
      <w:r w:rsidR="00CD00D7" w:rsidRPr="00C0524F">
        <w:rPr>
          <w:sz w:val="28"/>
          <w:szCs w:val="28"/>
        </w:rPr>
        <w:t>2</w:t>
      </w:r>
      <w:r w:rsidRPr="00C0524F">
        <w:rPr>
          <w:sz w:val="28"/>
          <w:szCs w:val="28"/>
        </w:rPr>
        <w:t>.</w:t>
      </w:r>
      <w:r w:rsidR="00CD00D7" w:rsidRPr="00C0524F">
        <w:rPr>
          <w:sz w:val="28"/>
          <w:szCs w:val="28"/>
        </w:rPr>
        <w:t>6</w:t>
      </w:r>
      <w:r w:rsidRPr="00C0524F">
        <w:rPr>
          <w:sz w:val="28"/>
          <w:szCs w:val="28"/>
        </w:rPr>
        <w:t xml:space="preserve">. Результатом исполнения данной административной процедуры является получение </w:t>
      </w:r>
      <w:r w:rsidR="004700DC" w:rsidRPr="00C0524F">
        <w:rPr>
          <w:sz w:val="28"/>
          <w:szCs w:val="28"/>
        </w:rPr>
        <w:t xml:space="preserve">ответственным исполнителем </w:t>
      </w:r>
      <w:r w:rsidRPr="00C0524F">
        <w:rPr>
          <w:sz w:val="28"/>
          <w:szCs w:val="28"/>
        </w:rPr>
        <w:t>зарегистрированного заявления</w:t>
      </w:r>
      <w:r w:rsidR="004700DC" w:rsidRPr="00C0524F">
        <w:rPr>
          <w:sz w:val="28"/>
          <w:szCs w:val="28"/>
        </w:rPr>
        <w:t xml:space="preserve"> о предоставлении государственной услуги</w:t>
      </w:r>
      <w:r w:rsidRPr="00C0524F">
        <w:rPr>
          <w:sz w:val="28"/>
          <w:szCs w:val="28"/>
        </w:rPr>
        <w:t>.</w:t>
      </w:r>
    </w:p>
    <w:p w:rsidR="00E627B2" w:rsidRPr="00C0524F" w:rsidRDefault="00E627B2" w:rsidP="00C81163">
      <w:pPr>
        <w:spacing w:line="360" w:lineRule="auto"/>
        <w:ind w:firstLine="709"/>
        <w:jc w:val="both"/>
        <w:rPr>
          <w:sz w:val="28"/>
          <w:szCs w:val="28"/>
        </w:rPr>
      </w:pPr>
      <w:r>
        <w:rPr>
          <w:sz w:val="28"/>
          <w:szCs w:val="28"/>
        </w:rPr>
        <w:t>3.2.7. Данная административная процедура осуществляется в день поступления в министерство культуры заявления о предоставлении государственной услуги.</w:t>
      </w:r>
    </w:p>
    <w:p w:rsidR="00E13073" w:rsidRPr="00C0524F" w:rsidRDefault="00E13073" w:rsidP="00C81163">
      <w:pPr>
        <w:spacing w:line="360" w:lineRule="auto"/>
        <w:ind w:firstLine="709"/>
        <w:jc w:val="both"/>
        <w:rPr>
          <w:sz w:val="28"/>
          <w:szCs w:val="28"/>
        </w:rPr>
      </w:pPr>
      <w:r w:rsidRPr="00C0524F">
        <w:rPr>
          <w:sz w:val="28"/>
          <w:szCs w:val="28"/>
        </w:rPr>
        <w:t>3.</w:t>
      </w:r>
      <w:r w:rsidR="00CD00D7" w:rsidRPr="00C0524F">
        <w:rPr>
          <w:sz w:val="28"/>
          <w:szCs w:val="28"/>
        </w:rPr>
        <w:t>3</w:t>
      </w:r>
      <w:r w:rsidRPr="00C0524F">
        <w:rPr>
          <w:sz w:val="28"/>
          <w:szCs w:val="28"/>
        </w:rPr>
        <w:t>. Рассмотрение заявления и приложенных к нему документов</w:t>
      </w:r>
    </w:p>
    <w:p w:rsidR="00E13073" w:rsidRPr="00C0524F" w:rsidRDefault="00E13073" w:rsidP="00C81163">
      <w:pPr>
        <w:spacing w:line="360" w:lineRule="auto"/>
        <w:ind w:firstLine="709"/>
        <w:jc w:val="both"/>
        <w:rPr>
          <w:sz w:val="28"/>
          <w:szCs w:val="28"/>
        </w:rPr>
      </w:pPr>
      <w:r w:rsidRPr="00C0524F">
        <w:rPr>
          <w:sz w:val="28"/>
          <w:szCs w:val="28"/>
        </w:rPr>
        <w:t>3.</w:t>
      </w:r>
      <w:r w:rsidR="00CD00D7" w:rsidRPr="00C0524F">
        <w:rPr>
          <w:sz w:val="28"/>
          <w:szCs w:val="28"/>
        </w:rPr>
        <w:t>3</w:t>
      </w:r>
      <w:r w:rsidRPr="00C0524F">
        <w:rPr>
          <w:sz w:val="28"/>
          <w:szCs w:val="28"/>
        </w:rPr>
        <w:t>.1. Основанием данной административной процедуры является получение ответственным исполнителем зарегистрированного заявления о предоставлении государственной услуги.</w:t>
      </w:r>
    </w:p>
    <w:p w:rsidR="00743FD6" w:rsidRPr="00C0524F" w:rsidRDefault="00E13073" w:rsidP="00C81163">
      <w:pPr>
        <w:spacing w:line="360" w:lineRule="auto"/>
        <w:ind w:firstLine="709"/>
        <w:jc w:val="both"/>
        <w:rPr>
          <w:sz w:val="28"/>
          <w:szCs w:val="28"/>
        </w:rPr>
      </w:pPr>
      <w:r w:rsidRPr="00C0524F">
        <w:rPr>
          <w:sz w:val="28"/>
          <w:szCs w:val="28"/>
        </w:rPr>
        <w:t>3.</w:t>
      </w:r>
      <w:r w:rsidR="00CD00D7" w:rsidRPr="00C0524F">
        <w:rPr>
          <w:sz w:val="28"/>
          <w:szCs w:val="28"/>
        </w:rPr>
        <w:t>3</w:t>
      </w:r>
      <w:r w:rsidRPr="00C0524F">
        <w:rPr>
          <w:sz w:val="28"/>
          <w:szCs w:val="28"/>
        </w:rPr>
        <w:t>.</w:t>
      </w:r>
      <w:r w:rsidR="00CD00D7" w:rsidRPr="00C0524F">
        <w:rPr>
          <w:sz w:val="28"/>
          <w:szCs w:val="28"/>
        </w:rPr>
        <w:t>2</w:t>
      </w:r>
      <w:r w:rsidRPr="00C0524F">
        <w:rPr>
          <w:sz w:val="28"/>
          <w:szCs w:val="28"/>
        </w:rPr>
        <w:t>. Ответственный исполнитель</w:t>
      </w:r>
      <w:r w:rsidR="00743FD6" w:rsidRPr="00C0524F">
        <w:rPr>
          <w:sz w:val="28"/>
          <w:szCs w:val="28"/>
        </w:rPr>
        <w:t>:</w:t>
      </w:r>
    </w:p>
    <w:p w:rsidR="00E13073" w:rsidRPr="00C0524F" w:rsidRDefault="00743FD6" w:rsidP="00C81163">
      <w:pPr>
        <w:spacing w:line="360" w:lineRule="auto"/>
        <w:ind w:firstLine="709"/>
        <w:jc w:val="both"/>
        <w:rPr>
          <w:sz w:val="28"/>
          <w:szCs w:val="28"/>
        </w:rPr>
      </w:pPr>
      <w:r w:rsidRPr="00C0524F">
        <w:rPr>
          <w:sz w:val="28"/>
          <w:szCs w:val="28"/>
        </w:rPr>
        <w:t>3.</w:t>
      </w:r>
      <w:r w:rsidR="00CD00D7" w:rsidRPr="00C0524F">
        <w:rPr>
          <w:sz w:val="28"/>
          <w:szCs w:val="28"/>
        </w:rPr>
        <w:t>3</w:t>
      </w:r>
      <w:r w:rsidRPr="00C0524F">
        <w:rPr>
          <w:sz w:val="28"/>
          <w:szCs w:val="28"/>
        </w:rPr>
        <w:t>.</w:t>
      </w:r>
      <w:r w:rsidR="00CD00D7" w:rsidRPr="00C0524F">
        <w:rPr>
          <w:sz w:val="28"/>
          <w:szCs w:val="28"/>
        </w:rPr>
        <w:t>2</w:t>
      </w:r>
      <w:r w:rsidRPr="00C0524F">
        <w:rPr>
          <w:sz w:val="28"/>
          <w:szCs w:val="28"/>
        </w:rPr>
        <w:t>.1.</w:t>
      </w:r>
      <w:r w:rsidR="00E13073" w:rsidRPr="00C0524F">
        <w:rPr>
          <w:sz w:val="28"/>
          <w:szCs w:val="28"/>
        </w:rPr>
        <w:t xml:space="preserve"> </w:t>
      </w:r>
      <w:r w:rsidRPr="00C0524F">
        <w:rPr>
          <w:sz w:val="28"/>
          <w:szCs w:val="28"/>
        </w:rPr>
        <w:t>П</w:t>
      </w:r>
      <w:r w:rsidR="00E13073" w:rsidRPr="00C0524F">
        <w:rPr>
          <w:sz w:val="28"/>
          <w:szCs w:val="28"/>
        </w:rPr>
        <w:t xml:space="preserve">роводит </w:t>
      </w:r>
      <w:r w:rsidRPr="00C0524F">
        <w:rPr>
          <w:sz w:val="28"/>
          <w:szCs w:val="28"/>
        </w:rPr>
        <w:t>проверку наличия документов, необходимых для принятия решения о выдаче разрешения на строительство или решения о продлении срока действия разрешения на строительство.</w:t>
      </w:r>
    </w:p>
    <w:p w:rsidR="003836D4" w:rsidRPr="00C0524F" w:rsidRDefault="00743FD6" w:rsidP="00C81163">
      <w:pPr>
        <w:pStyle w:val="ConsPlusNormal"/>
        <w:spacing w:line="360" w:lineRule="auto"/>
        <w:ind w:firstLine="709"/>
        <w:jc w:val="both"/>
        <w:outlineLvl w:val="1"/>
        <w:rPr>
          <w:rFonts w:ascii="Times New Roman" w:hAnsi="Times New Roman" w:cs="Times New Roman"/>
          <w:sz w:val="28"/>
          <w:szCs w:val="28"/>
        </w:rPr>
      </w:pPr>
      <w:r w:rsidRPr="00C0524F">
        <w:rPr>
          <w:rFonts w:ascii="Times New Roman" w:hAnsi="Times New Roman" w:cs="Times New Roman"/>
          <w:sz w:val="28"/>
          <w:szCs w:val="28"/>
        </w:rPr>
        <w:t>3.</w:t>
      </w:r>
      <w:r w:rsidR="00CD00D7" w:rsidRPr="00C0524F">
        <w:rPr>
          <w:rFonts w:ascii="Times New Roman" w:hAnsi="Times New Roman" w:cs="Times New Roman"/>
          <w:sz w:val="28"/>
          <w:szCs w:val="28"/>
        </w:rPr>
        <w:t>3</w:t>
      </w:r>
      <w:r w:rsidRPr="00C0524F">
        <w:rPr>
          <w:rFonts w:ascii="Times New Roman" w:hAnsi="Times New Roman" w:cs="Times New Roman"/>
          <w:sz w:val="28"/>
          <w:szCs w:val="28"/>
        </w:rPr>
        <w:t>.</w:t>
      </w:r>
      <w:r w:rsidR="00CD00D7" w:rsidRPr="00C0524F">
        <w:rPr>
          <w:rFonts w:ascii="Times New Roman" w:hAnsi="Times New Roman" w:cs="Times New Roman"/>
          <w:sz w:val="28"/>
          <w:szCs w:val="28"/>
        </w:rPr>
        <w:t>2</w:t>
      </w:r>
      <w:r w:rsidRPr="00C0524F">
        <w:rPr>
          <w:rFonts w:ascii="Times New Roman" w:hAnsi="Times New Roman" w:cs="Times New Roman"/>
          <w:sz w:val="28"/>
          <w:szCs w:val="28"/>
        </w:rPr>
        <w:t xml:space="preserve">.2. </w:t>
      </w:r>
      <w:r w:rsidR="003836D4" w:rsidRPr="00C0524F">
        <w:rPr>
          <w:rFonts w:ascii="Times New Roman" w:hAnsi="Times New Roman" w:cs="Times New Roman"/>
          <w:sz w:val="28"/>
          <w:szCs w:val="28"/>
        </w:rPr>
        <w:t xml:space="preserve">В порядке, установленном пунктом </w:t>
      </w:r>
      <w:r w:rsidR="00A44D40" w:rsidRPr="00C0524F">
        <w:rPr>
          <w:rFonts w:ascii="Times New Roman" w:hAnsi="Times New Roman" w:cs="Times New Roman"/>
          <w:sz w:val="28"/>
          <w:szCs w:val="28"/>
        </w:rPr>
        <w:t>3.4</w:t>
      </w:r>
      <w:r w:rsidR="003836D4" w:rsidRPr="00C0524F">
        <w:rPr>
          <w:rFonts w:ascii="Times New Roman" w:hAnsi="Times New Roman" w:cs="Times New Roman"/>
          <w:sz w:val="28"/>
          <w:szCs w:val="28"/>
        </w:rPr>
        <w:t xml:space="preserve"> </w:t>
      </w:r>
      <w:r w:rsidR="00E627B2">
        <w:rPr>
          <w:rFonts w:ascii="Times New Roman" w:hAnsi="Times New Roman" w:cs="Times New Roman"/>
          <w:sz w:val="28"/>
          <w:szCs w:val="28"/>
        </w:rPr>
        <w:t xml:space="preserve">настоящего </w:t>
      </w:r>
      <w:r w:rsidR="003836D4" w:rsidRPr="00C0524F">
        <w:rPr>
          <w:rFonts w:ascii="Times New Roman" w:hAnsi="Times New Roman" w:cs="Times New Roman"/>
          <w:sz w:val="28"/>
          <w:szCs w:val="28"/>
        </w:rPr>
        <w:t xml:space="preserve">Административного регламента, направляет межведомственные запросы </w:t>
      </w:r>
      <w:r w:rsidR="003836D4" w:rsidRPr="00C0524F">
        <w:rPr>
          <w:rFonts w:ascii="Times New Roman" w:eastAsia="Times New Roman" w:hAnsi="Times New Roman" w:cs="Times New Roman"/>
          <w:sz w:val="28"/>
          <w:szCs w:val="28"/>
          <w:lang w:eastAsia="ru-RU"/>
        </w:rPr>
        <w:t>о пред</w:t>
      </w:r>
      <w:r w:rsidR="00CD00D7" w:rsidRPr="00C0524F">
        <w:rPr>
          <w:rFonts w:ascii="Times New Roman" w:eastAsia="Times New Roman" w:hAnsi="Times New Roman" w:cs="Times New Roman"/>
          <w:sz w:val="28"/>
          <w:szCs w:val="28"/>
          <w:lang w:eastAsia="ru-RU"/>
        </w:rPr>
        <w:t>о</w:t>
      </w:r>
      <w:r w:rsidR="003836D4" w:rsidRPr="00C0524F">
        <w:rPr>
          <w:rFonts w:ascii="Times New Roman" w:eastAsia="Times New Roman" w:hAnsi="Times New Roman" w:cs="Times New Roman"/>
          <w:sz w:val="28"/>
          <w:szCs w:val="28"/>
          <w:lang w:eastAsia="ru-RU"/>
        </w:rPr>
        <w:t xml:space="preserve">ставлении документов и информации, необходимых для предоставления государственной услуги, в случае если </w:t>
      </w:r>
      <w:r w:rsidR="003836D4" w:rsidRPr="00C0524F">
        <w:rPr>
          <w:rFonts w:ascii="Times New Roman" w:hAnsi="Times New Roman" w:cs="Times New Roman"/>
          <w:sz w:val="28"/>
          <w:szCs w:val="28"/>
        </w:rPr>
        <w:t>заявителем такие документы не представлены.</w:t>
      </w:r>
    </w:p>
    <w:p w:rsidR="007650DE" w:rsidRPr="00C0524F" w:rsidRDefault="007650DE" w:rsidP="00C81163">
      <w:pPr>
        <w:autoSpaceDE w:val="0"/>
        <w:autoSpaceDN w:val="0"/>
        <w:adjustRightInd w:val="0"/>
        <w:spacing w:line="360" w:lineRule="auto"/>
        <w:ind w:firstLine="709"/>
        <w:jc w:val="both"/>
        <w:rPr>
          <w:sz w:val="28"/>
          <w:szCs w:val="28"/>
        </w:rPr>
      </w:pPr>
      <w:r w:rsidRPr="00C0524F">
        <w:rPr>
          <w:sz w:val="28"/>
          <w:szCs w:val="28"/>
        </w:rPr>
        <w:t>3.</w:t>
      </w:r>
      <w:r w:rsidR="00A44D40" w:rsidRPr="00C0524F">
        <w:rPr>
          <w:sz w:val="28"/>
          <w:szCs w:val="28"/>
        </w:rPr>
        <w:t>3</w:t>
      </w:r>
      <w:r w:rsidRPr="00C0524F">
        <w:rPr>
          <w:sz w:val="28"/>
          <w:szCs w:val="28"/>
        </w:rPr>
        <w:t>.</w:t>
      </w:r>
      <w:r w:rsidR="00A44D40" w:rsidRPr="00C0524F">
        <w:rPr>
          <w:sz w:val="28"/>
          <w:szCs w:val="28"/>
        </w:rPr>
        <w:t>2</w:t>
      </w:r>
      <w:r w:rsidRPr="00C0524F">
        <w:rPr>
          <w:sz w:val="28"/>
          <w:szCs w:val="28"/>
        </w:rPr>
        <w:t>.</w:t>
      </w:r>
      <w:r w:rsidR="00A44D40" w:rsidRPr="00C0524F">
        <w:rPr>
          <w:sz w:val="28"/>
          <w:szCs w:val="28"/>
        </w:rPr>
        <w:t>3</w:t>
      </w:r>
      <w:r w:rsidRPr="00C0524F">
        <w:rPr>
          <w:sz w:val="28"/>
          <w:szCs w:val="28"/>
        </w:rPr>
        <w:t>. В случае непредставления заявителем документ</w:t>
      </w:r>
      <w:r w:rsidR="00AA170F" w:rsidRPr="00C0524F">
        <w:rPr>
          <w:sz w:val="28"/>
          <w:szCs w:val="28"/>
        </w:rPr>
        <w:t>ов</w:t>
      </w:r>
      <w:r w:rsidRPr="00C0524F">
        <w:rPr>
          <w:sz w:val="28"/>
          <w:szCs w:val="28"/>
        </w:rPr>
        <w:t>, указанн</w:t>
      </w:r>
      <w:r w:rsidR="00AA170F" w:rsidRPr="00C0524F">
        <w:rPr>
          <w:sz w:val="28"/>
          <w:szCs w:val="28"/>
        </w:rPr>
        <w:t>ых</w:t>
      </w:r>
      <w:r w:rsidRPr="00C0524F">
        <w:rPr>
          <w:sz w:val="28"/>
          <w:szCs w:val="28"/>
        </w:rPr>
        <w:t xml:space="preserve"> в подпункте 2.</w:t>
      </w:r>
      <w:r w:rsidR="00A44D40" w:rsidRPr="00C0524F">
        <w:rPr>
          <w:sz w:val="28"/>
          <w:szCs w:val="28"/>
        </w:rPr>
        <w:t>6</w:t>
      </w:r>
      <w:r w:rsidRPr="00C0524F">
        <w:rPr>
          <w:sz w:val="28"/>
          <w:szCs w:val="28"/>
        </w:rPr>
        <w:t>.</w:t>
      </w:r>
      <w:r w:rsidR="00A44D40" w:rsidRPr="00C0524F">
        <w:rPr>
          <w:sz w:val="28"/>
          <w:szCs w:val="28"/>
        </w:rPr>
        <w:t>3</w:t>
      </w:r>
      <w:r w:rsidRPr="00C0524F">
        <w:rPr>
          <w:sz w:val="28"/>
          <w:szCs w:val="28"/>
        </w:rPr>
        <w:t>.</w:t>
      </w:r>
      <w:r w:rsidR="00A44D40" w:rsidRPr="00C0524F">
        <w:rPr>
          <w:sz w:val="28"/>
          <w:szCs w:val="28"/>
        </w:rPr>
        <w:t>11</w:t>
      </w:r>
      <w:r w:rsidRPr="00C0524F">
        <w:rPr>
          <w:sz w:val="28"/>
          <w:szCs w:val="28"/>
        </w:rPr>
        <w:t xml:space="preserve"> подпункта 2.</w:t>
      </w:r>
      <w:r w:rsidR="00A44D40" w:rsidRPr="00C0524F">
        <w:rPr>
          <w:sz w:val="28"/>
          <w:szCs w:val="28"/>
        </w:rPr>
        <w:t>6</w:t>
      </w:r>
      <w:r w:rsidRPr="00C0524F">
        <w:rPr>
          <w:sz w:val="28"/>
          <w:szCs w:val="28"/>
        </w:rPr>
        <w:t>.</w:t>
      </w:r>
      <w:r w:rsidR="00A44D40" w:rsidRPr="00C0524F">
        <w:rPr>
          <w:sz w:val="28"/>
          <w:szCs w:val="28"/>
        </w:rPr>
        <w:t xml:space="preserve">3 </w:t>
      </w:r>
      <w:r w:rsidR="00AA170F" w:rsidRPr="00C0524F">
        <w:rPr>
          <w:sz w:val="28"/>
          <w:szCs w:val="28"/>
        </w:rPr>
        <w:t xml:space="preserve">и подпункте 2.6.4 </w:t>
      </w:r>
      <w:r w:rsidR="00A44D40" w:rsidRPr="00C0524F">
        <w:rPr>
          <w:sz w:val="28"/>
          <w:szCs w:val="28"/>
        </w:rPr>
        <w:t>пункта 2.6</w:t>
      </w:r>
      <w:r w:rsidRPr="00C0524F">
        <w:rPr>
          <w:sz w:val="28"/>
          <w:szCs w:val="28"/>
        </w:rPr>
        <w:t xml:space="preserve"> </w:t>
      </w:r>
      <w:r w:rsidR="00E627B2">
        <w:rPr>
          <w:sz w:val="28"/>
          <w:szCs w:val="28"/>
        </w:rPr>
        <w:t xml:space="preserve">настоящего </w:t>
      </w:r>
      <w:r w:rsidRPr="00C0524F">
        <w:rPr>
          <w:sz w:val="28"/>
          <w:szCs w:val="28"/>
        </w:rPr>
        <w:t>Административного регламента, проверяет факт выдачи министерством культуры данн</w:t>
      </w:r>
      <w:r w:rsidR="00AA170F" w:rsidRPr="00C0524F">
        <w:rPr>
          <w:sz w:val="28"/>
          <w:szCs w:val="28"/>
        </w:rPr>
        <w:t>ых</w:t>
      </w:r>
      <w:r w:rsidRPr="00C0524F">
        <w:rPr>
          <w:sz w:val="28"/>
          <w:szCs w:val="28"/>
        </w:rPr>
        <w:t xml:space="preserve"> документ</w:t>
      </w:r>
      <w:r w:rsidR="00AA170F" w:rsidRPr="00C0524F">
        <w:rPr>
          <w:sz w:val="28"/>
          <w:szCs w:val="28"/>
        </w:rPr>
        <w:t>ов</w:t>
      </w:r>
      <w:r w:rsidRPr="00C0524F">
        <w:rPr>
          <w:sz w:val="28"/>
          <w:szCs w:val="28"/>
        </w:rPr>
        <w:t>.</w:t>
      </w:r>
    </w:p>
    <w:p w:rsidR="004415B8" w:rsidRPr="00C0524F" w:rsidRDefault="004415B8" w:rsidP="00C81163">
      <w:pPr>
        <w:autoSpaceDE w:val="0"/>
        <w:autoSpaceDN w:val="0"/>
        <w:adjustRightInd w:val="0"/>
        <w:spacing w:line="360" w:lineRule="auto"/>
        <w:ind w:firstLine="709"/>
        <w:jc w:val="both"/>
        <w:rPr>
          <w:sz w:val="28"/>
          <w:szCs w:val="28"/>
        </w:rPr>
      </w:pPr>
      <w:r w:rsidRPr="00C0524F">
        <w:rPr>
          <w:sz w:val="28"/>
          <w:szCs w:val="28"/>
        </w:rPr>
        <w:t>3.</w:t>
      </w:r>
      <w:r w:rsidR="00DD3A1C" w:rsidRPr="00C0524F">
        <w:rPr>
          <w:sz w:val="28"/>
          <w:szCs w:val="28"/>
        </w:rPr>
        <w:t>3</w:t>
      </w:r>
      <w:r w:rsidRPr="00C0524F">
        <w:rPr>
          <w:sz w:val="28"/>
          <w:szCs w:val="28"/>
        </w:rPr>
        <w:t>.</w:t>
      </w:r>
      <w:r w:rsidR="00DD3A1C" w:rsidRPr="00C0524F">
        <w:rPr>
          <w:sz w:val="28"/>
          <w:szCs w:val="28"/>
        </w:rPr>
        <w:t>2</w:t>
      </w:r>
      <w:r w:rsidRPr="00C0524F">
        <w:rPr>
          <w:sz w:val="28"/>
          <w:szCs w:val="28"/>
        </w:rPr>
        <w:t>.</w:t>
      </w:r>
      <w:r w:rsidR="00DD3A1C" w:rsidRPr="00C0524F">
        <w:rPr>
          <w:sz w:val="28"/>
          <w:szCs w:val="28"/>
        </w:rPr>
        <w:t>4</w:t>
      </w:r>
      <w:r w:rsidRPr="00C0524F">
        <w:rPr>
          <w:sz w:val="28"/>
          <w:szCs w:val="28"/>
        </w:rPr>
        <w:t xml:space="preserve">.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w:t>
      </w:r>
      <w:r w:rsidRPr="00C0524F">
        <w:rPr>
          <w:sz w:val="28"/>
          <w:szCs w:val="28"/>
        </w:rPr>
        <w:lastRenderedPageBreak/>
        <w:t xml:space="preserve">участка и ограничениями, установленными в соответствии с земельным и иным законодательством Российской Федерации. В случае выдачи </w:t>
      </w:r>
      <w:r w:rsidR="00B60E22" w:rsidRPr="00C0524F">
        <w:rPr>
          <w:sz w:val="28"/>
          <w:szCs w:val="28"/>
        </w:rPr>
        <w:t>заявителю</w:t>
      </w:r>
      <w:r w:rsidRPr="00C0524F">
        <w:rPr>
          <w:sz w:val="28"/>
          <w:szCs w:val="28"/>
        </w:rPr>
        <w:t xml:space="preserve"> разрешения на отклонение от предельных параметров разрешенного строительства, реконструкции проводит проверк</w:t>
      </w:r>
      <w:r w:rsidR="00B60E22" w:rsidRPr="00C0524F">
        <w:rPr>
          <w:sz w:val="28"/>
          <w:szCs w:val="28"/>
        </w:rPr>
        <w:t>у</w:t>
      </w:r>
      <w:r w:rsidRPr="00C0524F">
        <w:rPr>
          <w:sz w:val="28"/>
          <w:szCs w:val="28"/>
        </w:rPr>
        <w:t xml:space="preserve"> проектной документации на соответствие требованиям, установленным в разрешении на отклонение от предельных параметров разрешенно</w:t>
      </w:r>
      <w:r w:rsidR="00B60E22" w:rsidRPr="00C0524F">
        <w:rPr>
          <w:sz w:val="28"/>
          <w:szCs w:val="28"/>
        </w:rPr>
        <w:t>го строительства, реконструкции.</w:t>
      </w:r>
    </w:p>
    <w:p w:rsidR="00382E2D" w:rsidRDefault="00382E2D" w:rsidP="00C81163">
      <w:pPr>
        <w:autoSpaceDE w:val="0"/>
        <w:autoSpaceDN w:val="0"/>
        <w:adjustRightInd w:val="0"/>
        <w:spacing w:line="360" w:lineRule="auto"/>
        <w:ind w:firstLine="709"/>
        <w:jc w:val="both"/>
        <w:rPr>
          <w:sz w:val="28"/>
          <w:szCs w:val="28"/>
        </w:rPr>
      </w:pPr>
      <w:r w:rsidRPr="00C0524F">
        <w:rPr>
          <w:sz w:val="28"/>
          <w:szCs w:val="28"/>
        </w:rPr>
        <w:t>3.</w:t>
      </w:r>
      <w:r w:rsidR="00DD3A1C" w:rsidRPr="00C0524F">
        <w:rPr>
          <w:sz w:val="28"/>
          <w:szCs w:val="28"/>
        </w:rPr>
        <w:t>3</w:t>
      </w:r>
      <w:r w:rsidRPr="00C0524F">
        <w:rPr>
          <w:sz w:val="28"/>
          <w:szCs w:val="28"/>
        </w:rPr>
        <w:t>.</w:t>
      </w:r>
      <w:r w:rsidR="00DD3A1C" w:rsidRPr="00C0524F">
        <w:rPr>
          <w:sz w:val="28"/>
          <w:szCs w:val="28"/>
        </w:rPr>
        <w:t>2</w:t>
      </w:r>
      <w:r w:rsidRPr="00C0524F">
        <w:rPr>
          <w:sz w:val="28"/>
          <w:szCs w:val="28"/>
        </w:rPr>
        <w:t>.5. Принимает являющиеся результатом данной административной процедуры решение об отсутствии оснований для отказа в предоставлении государственной услуги или решение о наличии таких оснований.</w:t>
      </w:r>
    </w:p>
    <w:p w:rsidR="003B7AC3" w:rsidRPr="00C0524F" w:rsidRDefault="003B7AC3" w:rsidP="00C81163">
      <w:pPr>
        <w:autoSpaceDE w:val="0"/>
        <w:autoSpaceDN w:val="0"/>
        <w:adjustRightInd w:val="0"/>
        <w:spacing w:line="360" w:lineRule="auto"/>
        <w:ind w:firstLine="709"/>
        <w:jc w:val="both"/>
        <w:rPr>
          <w:sz w:val="28"/>
          <w:szCs w:val="28"/>
        </w:rPr>
      </w:pPr>
      <w:r>
        <w:rPr>
          <w:sz w:val="28"/>
          <w:szCs w:val="28"/>
        </w:rPr>
        <w:t xml:space="preserve">3.3.2.6. </w:t>
      </w:r>
      <w:r w:rsidRPr="00C0524F">
        <w:rPr>
          <w:sz w:val="28"/>
          <w:szCs w:val="28"/>
        </w:rPr>
        <w:t xml:space="preserve">Срок исполнения данной административной процедуры составляет </w:t>
      </w:r>
      <w:r>
        <w:rPr>
          <w:sz w:val="28"/>
          <w:szCs w:val="28"/>
        </w:rPr>
        <w:t>шесть</w:t>
      </w:r>
      <w:r w:rsidRPr="00C0524F">
        <w:rPr>
          <w:sz w:val="28"/>
          <w:szCs w:val="28"/>
        </w:rPr>
        <w:t xml:space="preserve"> рабочих дн</w:t>
      </w:r>
      <w:r>
        <w:rPr>
          <w:sz w:val="28"/>
          <w:szCs w:val="28"/>
        </w:rPr>
        <w:t>ей</w:t>
      </w:r>
      <w:r w:rsidRPr="00C0524F">
        <w:rPr>
          <w:sz w:val="28"/>
          <w:szCs w:val="28"/>
        </w:rPr>
        <w:t xml:space="preserve"> со дня получения </w:t>
      </w:r>
      <w:r>
        <w:rPr>
          <w:sz w:val="28"/>
          <w:szCs w:val="28"/>
        </w:rPr>
        <w:t xml:space="preserve">министерством культуры </w:t>
      </w:r>
      <w:r w:rsidRPr="00C0524F">
        <w:rPr>
          <w:sz w:val="28"/>
          <w:szCs w:val="28"/>
        </w:rPr>
        <w:t>заявления о предоставления государственной услуги.</w:t>
      </w:r>
    </w:p>
    <w:p w:rsidR="00382E2D" w:rsidRPr="00C0524F" w:rsidRDefault="00382E2D" w:rsidP="00C81163">
      <w:pPr>
        <w:pStyle w:val="ConsPlusNormal"/>
        <w:spacing w:line="360" w:lineRule="auto"/>
        <w:ind w:firstLine="709"/>
        <w:jc w:val="both"/>
        <w:outlineLvl w:val="1"/>
        <w:rPr>
          <w:rFonts w:ascii="Times New Roman" w:eastAsia="Times New Roman" w:hAnsi="Times New Roman" w:cs="Times New Roman"/>
          <w:sz w:val="28"/>
          <w:szCs w:val="28"/>
          <w:lang w:eastAsia="ru-RU"/>
        </w:rPr>
      </w:pPr>
      <w:r w:rsidRPr="00C0524F">
        <w:rPr>
          <w:rFonts w:ascii="Times New Roman" w:hAnsi="Times New Roman" w:cs="Times New Roman"/>
          <w:sz w:val="28"/>
          <w:szCs w:val="28"/>
        </w:rPr>
        <w:t>3.</w:t>
      </w:r>
      <w:r w:rsidR="00DD3A1C" w:rsidRPr="00C0524F">
        <w:rPr>
          <w:rFonts w:ascii="Times New Roman" w:hAnsi="Times New Roman" w:cs="Times New Roman"/>
          <w:sz w:val="28"/>
          <w:szCs w:val="28"/>
        </w:rPr>
        <w:t>4</w:t>
      </w:r>
      <w:r w:rsidRPr="00C0524F">
        <w:rPr>
          <w:rFonts w:ascii="Times New Roman" w:hAnsi="Times New Roman" w:cs="Times New Roman"/>
          <w:sz w:val="28"/>
          <w:szCs w:val="28"/>
        </w:rPr>
        <w:t xml:space="preserve">. Направление межведомственных запросов </w:t>
      </w:r>
      <w:r w:rsidRPr="00C0524F">
        <w:rPr>
          <w:rFonts w:ascii="Times New Roman" w:eastAsia="Times New Roman" w:hAnsi="Times New Roman" w:cs="Times New Roman"/>
          <w:sz w:val="28"/>
          <w:szCs w:val="28"/>
          <w:lang w:eastAsia="ru-RU"/>
        </w:rPr>
        <w:t>о пред</w:t>
      </w:r>
      <w:r w:rsidR="00DD3A1C" w:rsidRPr="00C0524F">
        <w:rPr>
          <w:rFonts w:ascii="Times New Roman" w:eastAsia="Times New Roman" w:hAnsi="Times New Roman" w:cs="Times New Roman"/>
          <w:sz w:val="28"/>
          <w:szCs w:val="28"/>
          <w:lang w:eastAsia="ru-RU"/>
        </w:rPr>
        <w:t>о</w:t>
      </w:r>
      <w:r w:rsidRPr="00C0524F">
        <w:rPr>
          <w:rFonts w:ascii="Times New Roman" w:eastAsia="Times New Roman" w:hAnsi="Times New Roman" w:cs="Times New Roman"/>
          <w:sz w:val="28"/>
          <w:szCs w:val="28"/>
          <w:lang w:eastAsia="ru-RU"/>
        </w:rPr>
        <w:t>ставлении документов и информации, необходимых для предоставления государственной услуги.</w:t>
      </w:r>
    </w:p>
    <w:p w:rsidR="00382E2D" w:rsidRPr="00C0524F" w:rsidRDefault="00382E2D" w:rsidP="00C81163">
      <w:pPr>
        <w:spacing w:line="360" w:lineRule="auto"/>
        <w:ind w:firstLine="709"/>
        <w:jc w:val="both"/>
        <w:rPr>
          <w:sz w:val="28"/>
          <w:szCs w:val="28"/>
        </w:rPr>
      </w:pPr>
      <w:r w:rsidRPr="00C0524F">
        <w:rPr>
          <w:sz w:val="28"/>
          <w:szCs w:val="28"/>
        </w:rPr>
        <w:t>3.</w:t>
      </w:r>
      <w:r w:rsidR="00A11CB3" w:rsidRPr="00C0524F">
        <w:rPr>
          <w:sz w:val="28"/>
          <w:szCs w:val="28"/>
        </w:rPr>
        <w:t>4</w:t>
      </w:r>
      <w:r w:rsidRPr="00C0524F">
        <w:rPr>
          <w:sz w:val="28"/>
          <w:szCs w:val="28"/>
        </w:rPr>
        <w:t xml:space="preserve">.1. Основанием данной административной процедуры является непредставление заявителем документов, перечисленных в подпунктах </w:t>
      </w:r>
      <w:r w:rsidR="00A11CB3" w:rsidRPr="00C0524F">
        <w:rPr>
          <w:sz w:val="28"/>
          <w:szCs w:val="28"/>
        </w:rPr>
        <w:t xml:space="preserve">2.6.3.1, 2.6.3.3 и 2.6.3.7 </w:t>
      </w:r>
      <w:r w:rsidRPr="00C0524F">
        <w:rPr>
          <w:sz w:val="28"/>
          <w:szCs w:val="28"/>
        </w:rPr>
        <w:t xml:space="preserve">подпункта </w:t>
      </w:r>
      <w:r w:rsidR="00A11CB3" w:rsidRPr="00C0524F">
        <w:rPr>
          <w:sz w:val="28"/>
          <w:szCs w:val="28"/>
        </w:rPr>
        <w:t>2.6.3 пункта 2.6</w:t>
      </w:r>
      <w:r w:rsidRPr="00C0524F">
        <w:rPr>
          <w:sz w:val="28"/>
          <w:szCs w:val="28"/>
        </w:rPr>
        <w:t xml:space="preserve"> </w:t>
      </w:r>
      <w:r w:rsidR="00E71B1D">
        <w:rPr>
          <w:sz w:val="28"/>
          <w:szCs w:val="28"/>
        </w:rPr>
        <w:t>настоящего</w:t>
      </w:r>
      <w:r w:rsidR="00E71B1D" w:rsidRPr="00C0524F">
        <w:rPr>
          <w:sz w:val="28"/>
          <w:szCs w:val="28"/>
        </w:rPr>
        <w:t xml:space="preserve"> </w:t>
      </w:r>
      <w:r w:rsidRPr="00C0524F">
        <w:rPr>
          <w:sz w:val="28"/>
          <w:szCs w:val="28"/>
        </w:rPr>
        <w:t>Административного регламента.</w:t>
      </w:r>
    </w:p>
    <w:p w:rsidR="00382E2D" w:rsidRPr="00C0524F" w:rsidRDefault="00382E2D" w:rsidP="00C81163">
      <w:pPr>
        <w:autoSpaceDE w:val="0"/>
        <w:autoSpaceDN w:val="0"/>
        <w:adjustRightInd w:val="0"/>
        <w:spacing w:line="360" w:lineRule="auto"/>
        <w:ind w:firstLine="709"/>
        <w:jc w:val="both"/>
        <w:outlineLvl w:val="1"/>
        <w:rPr>
          <w:sz w:val="28"/>
          <w:szCs w:val="28"/>
        </w:rPr>
      </w:pPr>
      <w:r w:rsidRPr="00C0524F">
        <w:rPr>
          <w:sz w:val="28"/>
          <w:szCs w:val="28"/>
        </w:rPr>
        <w:t>3.</w:t>
      </w:r>
      <w:r w:rsidR="00037E24" w:rsidRPr="00C0524F">
        <w:rPr>
          <w:sz w:val="28"/>
          <w:szCs w:val="28"/>
        </w:rPr>
        <w:t>4</w:t>
      </w:r>
      <w:r w:rsidRPr="00C0524F">
        <w:rPr>
          <w:sz w:val="28"/>
          <w:szCs w:val="28"/>
        </w:rPr>
        <w:t>.</w:t>
      </w:r>
      <w:r w:rsidR="00037E24" w:rsidRPr="00C0524F">
        <w:rPr>
          <w:sz w:val="28"/>
          <w:szCs w:val="28"/>
        </w:rPr>
        <w:t>2</w:t>
      </w:r>
      <w:r w:rsidRPr="00C0524F">
        <w:rPr>
          <w:sz w:val="28"/>
          <w:szCs w:val="28"/>
        </w:rPr>
        <w:t>. Межведомственный запрос готовится ответственным исполнителем в форме документа на бумажном носителе или в форме электронного документа.</w:t>
      </w:r>
    </w:p>
    <w:p w:rsidR="00382E2D" w:rsidRPr="00C0524F" w:rsidRDefault="00382E2D" w:rsidP="00C81163">
      <w:pPr>
        <w:spacing w:line="360" w:lineRule="auto"/>
        <w:ind w:firstLine="709"/>
        <w:jc w:val="both"/>
        <w:rPr>
          <w:sz w:val="28"/>
          <w:szCs w:val="28"/>
        </w:rPr>
      </w:pPr>
      <w:r w:rsidRPr="00C0524F">
        <w:rPr>
          <w:sz w:val="28"/>
          <w:szCs w:val="28"/>
        </w:rPr>
        <w:t>3.4.</w:t>
      </w:r>
      <w:r w:rsidR="00037E24" w:rsidRPr="00C0524F">
        <w:rPr>
          <w:sz w:val="28"/>
          <w:szCs w:val="28"/>
        </w:rPr>
        <w:t>3</w:t>
      </w:r>
      <w:r w:rsidRPr="00C0524F">
        <w:rPr>
          <w:sz w:val="28"/>
          <w:szCs w:val="28"/>
        </w:rPr>
        <w:t>. Межведомственный запрос в форме документа на бумажном носителе готовится ответственным исполнителем на бланке министерства культуры, подписывается министром культуры или его заместителем, регистрируется и направляется адресату.</w:t>
      </w:r>
    </w:p>
    <w:p w:rsidR="00382E2D" w:rsidRPr="00C0524F" w:rsidRDefault="00382E2D" w:rsidP="00C81163">
      <w:pPr>
        <w:spacing w:line="360" w:lineRule="auto"/>
        <w:ind w:firstLine="709"/>
        <w:jc w:val="both"/>
        <w:rPr>
          <w:sz w:val="28"/>
          <w:szCs w:val="28"/>
        </w:rPr>
      </w:pPr>
      <w:r w:rsidRPr="00C0524F">
        <w:rPr>
          <w:sz w:val="28"/>
          <w:szCs w:val="28"/>
        </w:rPr>
        <w:t>3.</w:t>
      </w:r>
      <w:r w:rsidR="00037E24" w:rsidRPr="00C0524F">
        <w:rPr>
          <w:sz w:val="28"/>
          <w:szCs w:val="28"/>
        </w:rPr>
        <w:t>4</w:t>
      </w:r>
      <w:r w:rsidRPr="00C0524F">
        <w:rPr>
          <w:sz w:val="28"/>
          <w:szCs w:val="28"/>
        </w:rPr>
        <w:t>.</w:t>
      </w:r>
      <w:r w:rsidR="00037E24" w:rsidRPr="00C0524F">
        <w:rPr>
          <w:sz w:val="28"/>
          <w:szCs w:val="28"/>
        </w:rPr>
        <w:t>4</w:t>
      </w:r>
      <w:r w:rsidRPr="00C0524F">
        <w:rPr>
          <w:sz w:val="28"/>
          <w:szCs w:val="28"/>
        </w:rPr>
        <w:t>. Межведомственный запрос в форме электронного документа готовится ответственным исполнителем и заверяется электронной подписью ответственного исполнителя.</w:t>
      </w:r>
    </w:p>
    <w:p w:rsidR="00382E2D" w:rsidRPr="00C0524F" w:rsidRDefault="00382E2D" w:rsidP="00C81163">
      <w:pPr>
        <w:spacing w:line="360" w:lineRule="auto"/>
        <w:ind w:firstLine="709"/>
        <w:jc w:val="both"/>
        <w:rPr>
          <w:sz w:val="28"/>
          <w:szCs w:val="28"/>
        </w:rPr>
      </w:pPr>
      <w:r w:rsidRPr="00C0524F">
        <w:rPr>
          <w:sz w:val="28"/>
          <w:szCs w:val="28"/>
        </w:rPr>
        <w:lastRenderedPageBreak/>
        <w:t>3.</w:t>
      </w:r>
      <w:r w:rsidR="00037E24" w:rsidRPr="00C0524F">
        <w:rPr>
          <w:sz w:val="28"/>
          <w:szCs w:val="28"/>
        </w:rPr>
        <w:t>4</w:t>
      </w:r>
      <w:r w:rsidRPr="00C0524F">
        <w:rPr>
          <w:sz w:val="28"/>
          <w:szCs w:val="28"/>
        </w:rPr>
        <w:t>.5. Межведомственный запрос в форме электронного документа, подписанный электронной подписью ответственного исполнителя, направляется ответственным исполнителем адресату с использованием системы межведомственного электронного взаимодействия.</w:t>
      </w:r>
    </w:p>
    <w:p w:rsidR="00382E2D" w:rsidRPr="00C0524F" w:rsidRDefault="00382E2D" w:rsidP="00C81163">
      <w:pPr>
        <w:spacing w:line="360" w:lineRule="auto"/>
        <w:ind w:firstLine="709"/>
        <w:jc w:val="both"/>
        <w:rPr>
          <w:sz w:val="28"/>
          <w:szCs w:val="28"/>
        </w:rPr>
      </w:pPr>
      <w:r w:rsidRPr="00C0524F">
        <w:rPr>
          <w:sz w:val="28"/>
          <w:szCs w:val="28"/>
        </w:rPr>
        <w:t>3.</w:t>
      </w:r>
      <w:r w:rsidR="00037E24" w:rsidRPr="00C0524F">
        <w:rPr>
          <w:sz w:val="28"/>
          <w:szCs w:val="28"/>
        </w:rPr>
        <w:t>4</w:t>
      </w:r>
      <w:r w:rsidRPr="00C0524F">
        <w:rPr>
          <w:sz w:val="28"/>
          <w:szCs w:val="28"/>
        </w:rPr>
        <w:t>.</w:t>
      </w:r>
      <w:r w:rsidR="00037E24" w:rsidRPr="00C0524F">
        <w:rPr>
          <w:sz w:val="28"/>
          <w:szCs w:val="28"/>
        </w:rPr>
        <w:t>6</w:t>
      </w:r>
      <w:r w:rsidRPr="00C0524F">
        <w:rPr>
          <w:sz w:val="28"/>
          <w:szCs w:val="28"/>
        </w:rPr>
        <w:t>. Срок исполнения данной административной процедуры составляет три рабочих дня со дня получения заявления о предоставления государственной услуги.</w:t>
      </w:r>
    </w:p>
    <w:p w:rsidR="00382E2D" w:rsidRPr="00C0524F" w:rsidRDefault="00037E24" w:rsidP="00C81163">
      <w:pPr>
        <w:spacing w:line="360" w:lineRule="auto"/>
        <w:ind w:firstLine="709"/>
        <w:jc w:val="both"/>
        <w:rPr>
          <w:sz w:val="28"/>
          <w:szCs w:val="28"/>
        </w:rPr>
      </w:pPr>
      <w:r w:rsidRPr="00C0524F">
        <w:rPr>
          <w:sz w:val="28"/>
          <w:szCs w:val="28"/>
        </w:rPr>
        <w:t>3.4</w:t>
      </w:r>
      <w:r w:rsidR="00382E2D" w:rsidRPr="00C0524F">
        <w:rPr>
          <w:sz w:val="28"/>
          <w:szCs w:val="28"/>
        </w:rPr>
        <w:t>.</w:t>
      </w:r>
      <w:r w:rsidRPr="00C0524F">
        <w:rPr>
          <w:sz w:val="28"/>
          <w:szCs w:val="28"/>
        </w:rPr>
        <w:t>7</w:t>
      </w:r>
      <w:r w:rsidR="00382E2D" w:rsidRPr="00C0524F">
        <w:rPr>
          <w:sz w:val="28"/>
          <w:szCs w:val="28"/>
        </w:rPr>
        <w:t>. Результатом исполнения данной административной процедуры является факт направления ответственным исполнителем межведомственного запроса в форме документа на бумажном носителе или электронного документа.</w:t>
      </w:r>
    </w:p>
    <w:p w:rsidR="00382E2D" w:rsidRPr="00C0524F" w:rsidRDefault="00382E2D" w:rsidP="00C81163">
      <w:pPr>
        <w:autoSpaceDE w:val="0"/>
        <w:autoSpaceDN w:val="0"/>
        <w:adjustRightInd w:val="0"/>
        <w:spacing w:line="360" w:lineRule="auto"/>
        <w:ind w:firstLine="709"/>
        <w:jc w:val="both"/>
        <w:rPr>
          <w:sz w:val="28"/>
          <w:szCs w:val="28"/>
        </w:rPr>
      </w:pPr>
      <w:r w:rsidRPr="00C0524F">
        <w:rPr>
          <w:sz w:val="28"/>
          <w:szCs w:val="28"/>
        </w:rPr>
        <w:t>3.</w:t>
      </w:r>
      <w:r w:rsidR="00612503" w:rsidRPr="00C0524F">
        <w:rPr>
          <w:sz w:val="28"/>
          <w:szCs w:val="28"/>
        </w:rPr>
        <w:t>5</w:t>
      </w:r>
      <w:r w:rsidRPr="00C0524F">
        <w:rPr>
          <w:sz w:val="28"/>
          <w:szCs w:val="28"/>
        </w:rPr>
        <w:t xml:space="preserve">. </w:t>
      </w:r>
      <w:r w:rsidR="00037E24" w:rsidRPr="00C0524F">
        <w:rPr>
          <w:sz w:val="28"/>
          <w:szCs w:val="28"/>
        </w:rPr>
        <w:t>Подготовка результата предоставления государственной услуги.</w:t>
      </w:r>
    </w:p>
    <w:p w:rsidR="005F5E6A" w:rsidRPr="00C0524F" w:rsidRDefault="005F5E6A" w:rsidP="00C81163">
      <w:pPr>
        <w:autoSpaceDE w:val="0"/>
        <w:autoSpaceDN w:val="0"/>
        <w:adjustRightInd w:val="0"/>
        <w:spacing w:line="360" w:lineRule="auto"/>
        <w:ind w:firstLine="709"/>
        <w:jc w:val="both"/>
        <w:rPr>
          <w:sz w:val="28"/>
          <w:szCs w:val="28"/>
        </w:rPr>
      </w:pPr>
      <w:r w:rsidRPr="00C0524F">
        <w:rPr>
          <w:sz w:val="28"/>
          <w:szCs w:val="28"/>
        </w:rPr>
        <w:t>3.</w:t>
      </w:r>
      <w:r w:rsidR="00612503" w:rsidRPr="00C0524F">
        <w:rPr>
          <w:sz w:val="28"/>
          <w:szCs w:val="28"/>
        </w:rPr>
        <w:t>5</w:t>
      </w:r>
      <w:r w:rsidRPr="00C0524F">
        <w:rPr>
          <w:sz w:val="28"/>
          <w:szCs w:val="28"/>
        </w:rPr>
        <w:t>.1. Основаниями данной административной процедуры являются решение ответственного исполнителя об отсутствии оснований для отказа в предоставлении государственной услуги или решение о наличии таких оснований.</w:t>
      </w:r>
    </w:p>
    <w:p w:rsidR="00E13073" w:rsidRPr="00C0524F" w:rsidRDefault="005F5E6A" w:rsidP="00C81163">
      <w:pPr>
        <w:spacing w:line="360" w:lineRule="auto"/>
        <w:ind w:firstLine="709"/>
        <w:jc w:val="both"/>
        <w:rPr>
          <w:sz w:val="28"/>
          <w:szCs w:val="28"/>
        </w:rPr>
      </w:pPr>
      <w:r w:rsidRPr="00C0524F">
        <w:rPr>
          <w:sz w:val="28"/>
          <w:szCs w:val="28"/>
        </w:rPr>
        <w:t>3.</w:t>
      </w:r>
      <w:r w:rsidR="00612503" w:rsidRPr="00C0524F">
        <w:rPr>
          <w:sz w:val="28"/>
          <w:szCs w:val="28"/>
        </w:rPr>
        <w:t>5</w:t>
      </w:r>
      <w:r w:rsidRPr="00C0524F">
        <w:rPr>
          <w:sz w:val="28"/>
          <w:szCs w:val="28"/>
        </w:rPr>
        <w:t>.2. При принятии решения об отсутствии оснований для отказа в предоставлении государственной услуги ответственный исполнитель:</w:t>
      </w:r>
    </w:p>
    <w:p w:rsidR="005F5E6A" w:rsidRPr="00C0524F" w:rsidRDefault="006043B6" w:rsidP="00C81163">
      <w:pPr>
        <w:autoSpaceDE w:val="0"/>
        <w:autoSpaceDN w:val="0"/>
        <w:adjustRightInd w:val="0"/>
        <w:spacing w:line="360" w:lineRule="auto"/>
        <w:ind w:firstLine="709"/>
        <w:jc w:val="both"/>
        <w:rPr>
          <w:sz w:val="28"/>
          <w:szCs w:val="28"/>
        </w:rPr>
      </w:pPr>
      <w:r w:rsidRPr="00C0524F">
        <w:rPr>
          <w:sz w:val="28"/>
          <w:szCs w:val="28"/>
        </w:rPr>
        <w:t>3.5.2.1. Г</w:t>
      </w:r>
      <w:r w:rsidR="005F5E6A" w:rsidRPr="00C0524F">
        <w:rPr>
          <w:sz w:val="28"/>
          <w:szCs w:val="28"/>
        </w:rPr>
        <w:t xml:space="preserve">отовит проект разрешения на строительство по форме, установленной уполномоченным Правительством Российской Федерации федеральным органом исполнительной власти, </w:t>
      </w:r>
      <w:r w:rsidR="006675B8" w:rsidRPr="00C0524F">
        <w:rPr>
          <w:sz w:val="28"/>
          <w:szCs w:val="28"/>
        </w:rPr>
        <w:t xml:space="preserve">и регистрирует его </w:t>
      </w:r>
      <w:r w:rsidR="005F5E6A" w:rsidRPr="00C0524F">
        <w:rPr>
          <w:sz w:val="28"/>
          <w:szCs w:val="28"/>
        </w:rPr>
        <w:t>– при поступлении заявления о выд</w:t>
      </w:r>
      <w:r w:rsidRPr="00C0524F">
        <w:rPr>
          <w:sz w:val="28"/>
          <w:szCs w:val="28"/>
        </w:rPr>
        <w:t>аче разрешения на строительство.</w:t>
      </w:r>
    </w:p>
    <w:p w:rsidR="006043B6" w:rsidRPr="00C0524F" w:rsidRDefault="000D2EF7" w:rsidP="00C81163">
      <w:pPr>
        <w:autoSpaceDE w:val="0"/>
        <w:autoSpaceDN w:val="0"/>
        <w:adjustRightInd w:val="0"/>
        <w:spacing w:line="360" w:lineRule="auto"/>
        <w:ind w:firstLine="709"/>
        <w:jc w:val="both"/>
        <w:rPr>
          <w:sz w:val="28"/>
          <w:szCs w:val="28"/>
        </w:rPr>
      </w:pPr>
      <w:r w:rsidRPr="00C0524F">
        <w:rPr>
          <w:sz w:val="28"/>
          <w:szCs w:val="28"/>
        </w:rPr>
        <w:t>О</w:t>
      </w:r>
      <w:r w:rsidR="006043B6" w:rsidRPr="00C0524F">
        <w:rPr>
          <w:sz w:val="28"/>
          <w:szCs w:val="28"/>
        </w:rPr>
        <w:t xml:space="preserve">дновременно с проектом разрешения на строительство </w:t>
      </w:r>
      <w:r w:rsidRPr="00C0524F">
        <w:rPr>
          <w:sz w:val="28"/>
          <w:szCs w:val="28"/>
        </w:rPr>
        <w:t xml:space="preserve">ответственный исполнитель </w:t>
      </w:r>
      <w:r w:rsidR="006043B6" w:rsidRPr="00C0524F">
        <w:rPr>
          <w:sz w:val="28"/>
          <w:szCs w:val="28"/>
        </w:rPr>
        <w:t>готовит проект сопроводительного письма о направлении заявителю разрешения на строительство.</w:t>
      </w:r>
    </w:p>
    <w:p w:rsidR="002F6A72" w:rsidRPr="00C0524F" w:rsidRDefault="002F6A72" w:rsidP="00C81163">
      <w:pPr>
        <w:autoSpaceDE w:val="0"/>
        <w:autoSpaceDN w:val="0"/>
        <w:adjustRightInd w:val="0"/>
        <w:spacing w:line="360" w:lineRule="auto"/>
        <w:ind w:firstLine="709"/>
        <w:jc w:val="both"/>
        <w:rPr>
          <w:sz w:val="28"/>
          <w:szCs w:val="28"/>
        </w:rPr>
      </w:pPr>
      <w:r w:rsidRPr="00C0524F">
        <w:rPr>
          <w:sz w:val="28"/>
          <w:szCs w:val="28"/>
        </w:rPr>
        <w:t>3.5.2.2. Проставляет на экземпляре разрешения на строительство, пр</w:t>
      </w:r>
      <w:r w:rsidR="003B7AC3">
        <w:rPr>
          <w:sz w:val="28"/>
          <w:szCs w:val="28"/>
        </w:rPr>
        <w:t xml:space="preserve">едставленном </w:t>
      </w:r>
      <w:r w:rsidRPr="00C0524F">
        <w:rPr>
          <w:sz w:val="28"/>
          <w:szCs w:val="28"/>
        </w:rPr>
        <w:t>заявител</w:t>
      </w:r>
      <w:r w:rsidR="003B7AC3">
        <w:rPr>
          <w:sz w:val="28"/>
          <w:szCs w:val="28"/>
        </w:rPr>
        <w:t>ем</w:t>
      </w:r>
      <w:r w:rsidRPr="00C0524F">
        <w:rPr>
          <w:sz w:val="28"/>
          <w:szCs w:val="28"/>
        </w:rPr>
        <w:t>, а также на экземпляре такого разрешения, хранящемся в министерстве культуры, отметку о продлении срока действия разрешения на строительство</w:t>
      </w:r>
      <w:r w:rsidR="000D2EF7" w:rsidRPr="00C0524F">
        <w:rPr>
          <w:sz w:val="28"/>
          <w:szCs w:val="28"/>
        </w:rPr>
        <w:t xml:space="preserve"> (далее – отметка о продлении)</w:t>
      </w:r>
      <w:r w:rsidRPr="00C0524F">
        <w:rPr>
          <w:sz w:val="28"/>
          <w:szCs w:val="28"/>
        </w:rPr>
        <w:t xml:space="preserve"> – при </w:t>
      </w:r>
      <w:r w:rsidRPr="00C0524F">
        <w:rPr>
          <w:sz w:val="28"/>
          <w:szCs w:val="28"/>
        </w:rPr>
        <w:lastRenderedPageBreak/>
        <w:t>поступлении заявления о продлении срока действия разрешения на строительство.</w:t>
      </w:r>
    </w:p>
    <w:p w:rsidR="000D2EF7" w:rsidRPr="00C0524F" w:rsidRDefault="000D2EF7" w:rsidP="00C81163">
      <w:pPr>
        <w:autoSpaceDE w:val="0"/>
        <w:autoSpaceDN w:val="0"/>
        <w:adjustRightInd w:val="0"/>
        <w:spacing w:line="360" w:lineRule="auto"/>
        <w:ind w:firstLine="709"/>
        <w:jc w:val="both"/>
        <w:rPr>
          <w:sz w:val="28"/>
          <w:szCs w:val="28"/>
        </w:rPr>
      </w:pPr>
      <w:r w:rsidRPr="00C0524F">
        <w:rPr>
          <w:sz w:val="28"/>
          <w:szCs w:val="28"/>
        </w:rPr>
        <w:t>В случае если заявитель не представил экземпляр разрешения на строительство, отметка о продлении проставляется только на экземпляре такого разрешения, хранящемся в министерстве культуры.</w:t>
      </w:r>
    </w:p>
    <w:p w:rsidR="000D2EF7" w:rsidRPr="00C0524F" w:rsidRDefault="000D2EF7" w:rsidP="00C81163">
      <w:pPr>
        <w:autoSpaceDE w:val="0"/>
        <w:autoSpaceDN w:val="0"/>
        <w:adjustRightInd w:val="0"/>
        <w:spacing w:line="360" w:lineRule="auto"/>
        <w:ind w:firstLine="709"/>
        <w:jc w:val="both"/>
        <w:rPr>
          <w:sz w:val="28"/>
          <w:szCs w:val="28"/>
        </w:rPr>
      </w:pPr>
      <w:r w:rsidRPr="00C0524F">
        <w:rPr>
          <w:sz w:val="28"/>
          <w:szCs w:val="28"/>
        </w:rPr>
        <w:t>Одновременно с проставлением отметки о продлении ответственный исполнитель готовит проект уведомления заявителя о продлении срока действия разрешения на строительство в форме служебного письма на бланке министерства культуры.</w:t>
      </w:r>
    </w:p>
    <w:p w:rsidR="00925FA0" w:rsidRPr="00C0524F" w:rsidRDefault="000D2EF7" w:rsidP="00C81163">
      <w:pPr>
        <w:autoSpaceDE w:val="0"/>
        <w:autoSpaceDN w:val="0"/>
        <w:adjustRightInd w:val="0"/>
        <w:spacing w:line="360" w:lineRule="auto"/>
        <w:ind w:firstLine="709"/>
        <w:jc w:val="both"/>
        <w:rPr>
          <w:sz w:val="28"/>
          <w:szCs w:val="28"/>
        </w:rPr>
      </w:pPr>
      <w:r w:rsidRPr="00C0524F">
        <w:rPr>
          <w:sz w:val="28"/>
          <w:szCs w:val="28"/>
        </w:rPr>
        <w:t>В случае если заявитель представил экземпляр разрешения на строительство, такой экземпляр с отметкой о продлении прилагается к уведомлению о продлении срока действия разрешения на строительство.</w:t>
      </w:r>
    </w:p>
    <w:p w:rsidR="005F5E6A" w:rsidRPr="00C0524F" w:rsidRDefault="005F5E6A" w:rsidP="00C81163">
      <w:pPr>
        <w:spacing w:line="360" w:lineRule="auto"/>
        <w:ind w:firstLine="709"/>
        <w:jc w:val="both"/>
        <w:rPr>
          <w:sz w:val="28"/>
          <w:szCs w:val="28"/>
        </w:rPr>
      </w:pPr>
      <w:r w:rsidRPr="00C0524F">
        <w:rPr>
          <w:sz w:val="28"/>
          <w:szCs w:val="28"/>
        </w:rPr>
        <w:t>3.</w:t>
      </w:r>
      <w:r w:rsidR="00612503" w:rsidRPr="00C0524F">
        <w:rPr>
          <w:sz w:val="28"/>
          <w:szCs w:val="28"/>
        </w:rPr>
        <w:t>5</w:t>
      </w:r>
      <w:r w:rsidRPr="00C0524F">
        <w:rPr>
          <w:sz w:val="28"/>
          <w:szCs w:val="28"/>
        </w:rPr>
        <w:t>.3. При принятии решения о наличии оснований для отказа в предоставлении государственной услуги ответственный исполнитель готовит проект уведомления об отказе в предоставлении государственной услуги</w:t>
      </w:r>
      <w:r w:rsidR="00D550C8" w:rsidRPr="00C0524F">
        <w:rPr>
          <w:sz w:val="28"/>
          <w:szCs w:val="28"/>
        </w:rPr>
        <w:t xml:space="preserve"> </w:t>
      </w:r>
      <w:r w:rsidR="006675B8" w:rsidRPr="00C0524F">
        <w:rPr>
          <w:sz w:val="28"/>
          <w:szCs w:val="28"/>
        </w:rPr>
        <w:t>в форме служебного письма на бланке министерства культуры.</w:t>
      </w:r>
    </w:p>
    <w:p w:rsidR="006675B8" w:rsidRPr="00C0524F" w:rsidRDefault="006675B8" w:rsidP="00C81163">
      <w:pPr>
        <w:spacing w:line="360" w:lineRule="auto"/>
        <w:ind w:firstLine="709"/>
        <w:jc w:val="both"/>
        <w:rPr>
          <w:sz w:val="28"/>
          <w:szCs w:val="28"/>
        </w:rPr>
      </w:pPr>
      <w:r w:rsidRPr="00C0524F">
        <w:rPr>
          <w:sz w:val="28"/>
          <w:szCs w:val="28"/>
        </w:rPr>
        <w:t xml:space="preserve">В проекте уведомления об отказе в предоставлении государственной услуги указываются основания отказа, установленные </w:t>
      </w:r>
      <w:r w:rsidR="00E71B1D">
        <w:rPr>
          <w:sz w:val="28"/>
          <w:szCs w:val="28"/>
        </w:rPr>
        <w:t>настоящим</w:t>
      </w:r>
      <w:r w:rsidR="00E71B1D" w:rsidRPr="00C0524F">
        <w:rPr>
          <w:sz w:val="28"/>
          <w:szCs w:val="28"/>
        </w:rPr>
        <w:t xml:space="preserve"> </w:t>
      </w:r>
      <w:r w:rsidRPr="00C0524F">
        <w:rPr>
          <w:sz w:val="28"/>
          <w:szCs w:val="28"/>
        </w:rPr>
        <w:t>Административным регламентом.</w:t>
      </w:r>
    </w:p>
    <w:p w:rsidR="00D550C8" w:rsidRPr="00C0524F" w:rsidRDefault="00612503" w:rsidP="00C81163">
      <w:pPr>
        <w:spacing w:line="360" w:lineRule="auto"/>
        <w:ind w:firstLine="709"/>
        <w:jc w:val="both"/>
        <w:rPr>
          <w:sz w:val="28"/>
          <w:szCs w:val="28"/>
        </w:rPr>
      </w:pPr>
      <w:r w:rsidRPr="00C0524F">
        <w:rPr>
          <w:sz w:val="28"/>
          <w:szCs w:val="28"/>
        </w:rPr>
        <w:t>3.5</w:t>
      </w:r>
      <w:r w:rsidR="003E5068" w:rsidRPr="00C0524F">
        <w:rPr>
          <w:sz w:val="28"/>
          <w:szCs w:val="28"/>
        </w:rPr>
        <w:t xml:space="preserve">.4. Проект разрешения на строительство, </w:t>
      </w:r>
      <w:r w:rsidR="00925FA0" w:rsidRPr="00C0524F">
        <w:rPr>
          <w:sz w:val="28"/>
          <w:szCs w:val="28"/>
        </w:rPr>
        <w:t xml:space="preserve">сопроводительное письмо о направлении заявителю разрешения на строительство, </w:t>
      </w:r>
      <w:r w:rsidR="00AE587C" w:rsidRPr="00C0524F">
        <w:rPr>
          <w:sz w:val="28"/>
          <w:szCs w:val="28"/>
        </w:rPr>
        <w:t>пр</w:t>
      </w:r>
      <w:r w:rsidR="00DA74F7">
        <w:rPr>
          <w:sz w:val="28"/>
          <w:szCs w:val="28"/>
        </w:rPr>
        <w:t>едставленный</w:t>
      </w:r>
      <w:r w:rsidR="00AE587C" w:rsidRPr="00C0524F">
        <w:rPr>
          <w:sz w:val="28"/>
          <w:szCs w:val="28"/>
        </w:rPr>
        <w:t xml:space="preserve"> заявител</w:t>
      </w:r>
      <w:r w:rsidR="00DA74F7">
        <w:rPr>
          <w:sz w:val="28"/>
          <w:szCs w:val="28"/>
        </w:rPr>
        <w:t>ем</w:t>
      </w:r>
      <w:r w:rsidR="00AE587C" w:rsidRPr="00C0524F">
        <w:rPr>
          <w:sz w:val="28"/>
          <w:szCs w:val="28"/>
        </w:rPr>
        <w:t xml:space="preserve"> экземпляр разрешения на строительство (в случае его представления заявителем)</w:t>
      </w:r>
      <w:r w:rsidR="00461495" w:rsidRPr="00C0524F">
        <w:rPr>
          <w:sz w:val="28"/>
          <w:szCs w:val="28"/>
        </w:rPr>
        <w:t xml:space="preserve"> и</w:t>
      </w:r>
      <w:r w:rsidR="00AE587C" w:rsidRPr="00C0524F">
        <w:rPr>
          <w:sz w:val="28"/>
          <w:szCs w:val="28"/>
        </w:rPr>
        <w:t xml:space="preserve"> хранящийся в министерстве культуры экземпляр такого разрешения</w:t>
      </w:r>
      <w:r w:rsidR="00461495" w:rsidRPr="00C0524F">
        <w:rPr>
          <w:sz w:val="28"/>
          <w:szCs w:val="28"/>
        </w:rPr>
        <w:t xml:space="preserve"> с отметкой о продлении</w:t>
      </w:r>
      <w:r w:rsidR="00AE587C" w:rsidRPr="00C0524F">
        <w:rPr>
          <w:sz w:val="28"/>
          <w:szCs w:val="28"/>
        </w:rPr>
        <w:t xml:space="preserve">, </w:t>
      </w:r>
      <w:r w:rsidR="003E5068" w:rsidRPr="00C0524F">
        <w:rPr>
          <w:sz w:val="28"/>
          <w:szCs w:val="28"/>
        </w:rPr>
        <w:t>проект уведомления о продлении срока действия разрешения на строительство или проект уведомления об отказе в предоставлении государственной услуги представляются ответственным исполнителем на подпись министру культуры, а в случае его отсутствия – заместителю министра культуры.</w:t>
      </w:r>
    </w:p>
    <w:p w:rsidR="00F55E50" w:rsidRDefault="00F55E50" w:rsidP="00C81163">
      <w:pPr>
        <w:spacing w:line="360" w:lineRule="auto"/>
        <w:ind w:firstLine="709"/>
        <w:jc w:val="both"/>
        <w:rPr>
          <w:sz w:val="28"/>
          <w:szCs w:val="28"/>
        </w:rPr>
      </w:pPr>
      <w:r w:rsidRPr="00C0524F">
        <w:rPr>
          <w:sz w:val="28"/>
          <w:szCs w:val="28"/>
        </w:rPr>
        <w:t>3.</w:t>
      </w:r>
      <w:r w:rsidR="00612503" w:rsidRPr="00C0524F">
        <w:rPr>
          <w:sz w:val="28"/>
          <w:szCs w:val="28"/>
        </w:rPr>
        <w:t>5</w:t>
      </w:r>
      <w:r w:rsidRPr="00C0524F">
        <w:rPr>
          <w:sz w:val="28"/>
          <w:szCs w:val="28"/>
        </w:rPr>
        <w:t xml:space="preserve">.5. </w:t>
      </w:r>
      <w:r w:rsidR="00461495" w:rsidRPr="00C0524F">
        <w:rPr>
          <w:sz w:val="28"/>
          <w:szCs w:val="28"/>
        </w:rPr>
        <w:t>С</w:t>
      </w:r>
      <w:r w:rsidR="00925FA0" w:rsidRPr="00C0524F">
        <w:rPr>
          <w:sz w:val="28"/>
          <w:szCs w:val="28"/>
        </w:rPr>
        <w:t xml:space="preserve">опроводительное письмо о направлении заявителю разрешения на строительство, </w:t>
      </w:r>
      <w:r w:rsidRPr="00C0524F">
        <w:rPr>
          <w:sz w:val="28"/>
          <w:szCs w:val="28"/>
        </w:rPr>
        <w:t>уведомлени</w:t>
      </w:r>
      <w:r w:rsidR="00A93981" w:rsidRPr="00C0524F">
        <w:rPr>
          <w:sz w:val="28"/>
          <w:szCs w:val="28"/>
        </w:rPr>
        <w:t>е</w:t>
      </w:r>
      <w:r w:rsidRPr="00C0524F">
        <w:rPr>
          <w:sz w:val="28"/>
          <w:szCs w:val="28"/>
        </w:rPr>
        <w:t xml:space="preserve"> о продлении срока действия разрешения на </w:t>
      </w:r>
      <w:r w:rsidRPr="00C0524F">
        <w:rPr>
          <w:sz w:val="28"/>
          <w:szCs w:val="28"/>
        </w:rPr>
        <w:lastRenderedPageBreak/>
        <w:t>строительство или уведомлени</w:t>
      </w:r>
      <w:r w:rsidR="00A93981" w:rsidRPr="00C0524F">
        <w:rPr>
          <w:sz w:val="28"/>
          <w:szCs w:val="28"/>
        </w:rPr>
        <w:t>е</w:t>
      </w:r>
      <w:r w:rsidRPr="00C0524F">
        <w:rPr>
          <w:sz w:val="28"/>
          <w:szCs w:val="28"/>
        </w:rPr>
        <w:t xml:space="preserve"> об отказе в предоставлении государственной услуги, подписанные министром культуры или его заместителем, регистрируются лицом, ответственным за регистрацию, прием и отправку корреспонденции.</w:t>
      </w:r>
    </w:p>
    <w:p w:rsidR="00521C47" w:rsidRPr="00C0524F" w:rsidRDefault="00521C47" w:rsidP="00C81163">
      <w:pPr>
        <w:spacing w:line="360" w:lineRule="auto"/>
        <w:ind w:firstLine="709"/>
        <w:jc w:val="both"/>
        <w:rPr>
          <w:sz w:val="28"/>
          <w:szCs w:val="28"/>
        </w:rPr>
      </w:pPr>
      <w:r>
        <w:rPr>
          <w:sz w:val="28"/>
          <w:szCs w:val="28"/>
        </w:rPr>
        <w:t xml:space="preserve">3.5.6. Срок </w:t>
      </w:r>
      <w:r w:rsidRPr="00C0524F">
        <w:rPr>
          <w:sz w:val="28"/>
          <w:szCs w:val="28"/>
        </w:rPr>
        <w:t xml:space="preserve">исполнения данной административной процедуры составляет </w:t>
      </w:r>
      <w:r>
        <w:rPr>
          <w:sz w:val="28"/>
          <w:szCs w:val="28"/>
        </w:rPr>
        <w:t>один</w:t>
      </w:r>
      <w:r w:rsidRPr="00C0524F">
        <w:rPr>
          <w:sz w:val="28"/>
          <w:szCs w:val="28"/>
        </w:rPr>
        <w:t xml:space="preserve"> рабочи</w:t>
      </w:r>
      <w:r>
        <w:rPr>
          <w:sz w:val="28"/>
          <w:szCs w:val="28"/>
        </w:rPr>
        <w:t>й</w:t>
      </w:r>
      <w:r w:rsidRPr="00C0524F">
        <w:rPr>
          <w:sz w:val="28"/>
          <w:szCs w:val="28"/>
        </w:rPr>
        <w:t xml:space="preserve"> д</w:t>
      </w:r>
      <w:r>
        <w:rPr>
          <w:sz w:val="28"/>
          <w:szCs w:val="28"/>
        </w:rPr>
        <w:t>е</w:t>
      </w:r>
      <w:r w:rsidRPr="00C0524F">
        <w:rPr>
          <w:sz w:val="28"/>
          <w:szCs w:val="28"/>
        </w:rPr>
        <w:t>н</w:t>
      </w:r>
      <w:r>
        <w:rPr>
          <w:sz w:val="28"/>
          <w:szCs w:val="28"/>
        </w:rPr>
        <w:t>ь</w:t>
      </w:r>
      <w:r w:rsidRPr="00C0524F">
        <w:rPr>
          <w:sz w:val="28"/>
          <w:szCs w:val="28"/>
        </w:rPr>
        <w:t xml:space="preserve"> со дня</w:t>
      </w:r>
      <w:r>
        <w:rPr>
          <w:sz w:val="28"/>
          <w:szCs w:val="28"/>
        </w:rPr>
        <w:t xml:space="preserve"> принятия </w:t>
      </w:r>
      <w:r w:rsidRPr="00C0524F">
        <w:rPr>
          <w:sz w:val="28"/>
          <w:szCs w:val="28"/>
        </w:rPr>
        <w:t>ответственн</w:t>
      </w:r>
      <w:r>
        <w:rPr>
          <w:sz w:val="28"/>
          <w:szCs w:val="28"/>
        </w:rPr>
        <w:t>ым</w:t>
      </w:r>
      <w:r w:rsidRPr="00C0524F">
        <w:rPr>
          <w:sz w:val="28"/>
          <w:szCs w:val="28"/>
        </w:rPr>
        <w:t xml:space="preserve"> исполнител</w:t>
      </w:r>
      <w:r>
        <w:rPr>
          <w:sz w:val="28"/>
          <w:szCs w:val="28"/>
        </w:rPr>
        <w:t>ем решения</w:t>
      </w:r>
      <w:r w:rsidRPr="00C0524F">
        <w:rPr>
          <w:sz w:val="28"/>
          <w:szCs w:val="28"/>
        </w:rPr>
        <w:t xml:space="preserve"> об отсутствии оснований для отказа в предоставлении государственной услуги или решени</w:t>
      </w:r>
      <w:r>
        <w:rPr>
          <w:sz w:val="28"/>
          <w:szCs w:val="28"/>
        </w:rPr>
        <w:t>я</w:t>
      </w:r>
      <w:r w:rsidRPr="00C0524F">
        <w:rPr>
          <w:sz w:val="28"/>
          <w:szCs w:val="28"/>
        </w:rPr>
        <w:t xml:space="preserve"> о наличии таких оснований.</w:t>
      </w:r>
    </w:p>
    <w:p w:rsidR="00F55E50" w:rsidRPr="00C0524F" w:rsidRDefault="009C2E7D" w:rsidP="00C81163">
      <w:pPr>
        <w:spacing w:line="360" w:lineRule="auto"/>
        <w:ind w:firstLine="709"/>
        <w:jc w:val="both"/>
        <w:rPr>
          <w:sz w:val="28"/>
          <w:szCs w:val="28"/>
        </w:rPr>
      </w:pPr>
      <w:r w:rsidRPr="00C0524F">
        <w:rPr>
          <w:sz w:val="28"/>
          <w:szCs w:val="28"/>
        </w:rPr>
        <w:t>3.</w:t>
      </w:r>
      <w:r w:rsidR="00612503" w:rsidRPr="00C0524F">
        <w:rPr>
          <w:sz w:val="28"/>
          <w:szCs w:val="28"/>
        </w:rPr>
        <w:t>6</w:t>
      </w:r>
      <w:r w:rsidRPr="00C0524F">
        <w:rPr>
          <w:sz w:val="28"/>
          <w:szCs w:val="28"/>
        </w:rPr>
        <w:t xml:space="preserve">. Выдача </w:t>
      </w:r>
      <w:r w:rsidR="00486F70" w:rsidRPr="00C0524F">
        <w:rPr>
          <w:sz w:val="28"/>
          <w:szCs w:val="28"/>
        </w:rPr>
        <w:t>результата предоставления государственной услуги</w:t>
      </w:r>
      <w:r w:rsidRPr="00C0524F">
        <w:rPr>
          <w:sz w:val="28"/>
          <w:szCs w:val="28"/>
        </w:rPr>
        <w:t>.</w:t>
      </w:r>
    </w:p>
    <w:p w:rsidR="00A93981" w:rsidRPr="00C0524F" w:rsidRDefault="00A93981" w:rsidP="00C81163">
      <w:pPr>
        <w:spacing w:line="360" w:lineRule="auto"/>
        <w:ind w:firstLine="709"/>
        <w:jc w:val="both"/>
        <w:rPr>
          <w:sz w:val="28"/>
          <w:szCs w:val="28"/>
        </w:rPr>
      </w:pPr>
      <w:r w:rsidRPr="00C0524F">
        <w:rPr>
          <w:sz w:val="28"/>
          <w:szCs w:val="28"/>
        </w:rPr>
        <w:t>3.</w:t>
      </w:r>
      <w:r w:rsidR="00612503" w:rsidRPr="00C0524F">
        <w:rPr>
          <w:sz w:val="28"/>
          <w:szCs w:val="28"/>
        </w:rPr>
        <w:t>6</w:t>
      </w:r>
      <w:r w:rsidRPr="00C0524F">
        <w:rPr>
          <w:sz w:val="28"/>
          <w:szCs w:val="28"/>
        </w:rPr>
        <w:t>.1. Основанием данной административной процедуры является регистрация сопроводительного письма о направлении заявителю разрешения на строительство</w:t>
      </w:r>
      <w:r w:rsidR="00486F70" w:rsidRPr="00C0524F">
        <w:rPr>
          <w:sz w:val="28"/>
          <w:szCs w:val="28"/>
        </w:rPr>
        <w:t xml:space="preserve"> или</w:t>
      </w:r>
      <w:r w:rsidRPr="00C0524F">
        <w:rPr>
          <w:sz w:val="28"/>
          <w:szCs w:val="28"/>
        </w:rPr>
        <w:t xml:space="preserve"> уведомления о продлении срока действия разрешения на строительство</w:t>
      </w:r>
      <w:r w:rsidR="00486F70" w:rsidRPr="00C0524F">
        <w:rPr>
          <w:sz w:val="28"/>
          <w:szCs w:val="28"/>
        </w:rPr>
        <w:t>,</w:t>
      </w:r>
      <w:r w:rsidRPr="00C0524F">
        <w:rPr>
          <w:sz w:val="28"/>
          <w:szCs w:val="28"/>
        </w:rPr>
        <w:t xml:space="preserve"> или уведомления об отказе в предоставлении государственной услуги.</w:t>
      </w:r>
    </w:p>
    <w:p w:rsidR="00250C59" w:rsidRPr="00C0524F" w:rsidRDefault="00A93981" w:rsidP="00C81163">
      <w:pPr>
        <w:spacing w:line="360" w:lineRule="auto"/>
        <w:ind w:firstLine="709"/>
        <w:jc w:val="both"/>
        <w:rPr>
          <w:sz w:val="28"/>
          <w:szCs w:val="28"/>
        </w:rPr>
      </w:pPr>
      <w:r w:rsidRPr="00C0524F">
        <w:rPr>
          <w:sz w:val="28"/>
          <w:szCs w:val="28"/>
        </w:rPr>
        <w:t>3.</w:t>
      </w:r>
      <w:r w:rsidR="00612503" w:rsidRPr="00C0524F">
        <w:rPr>
          <w:sz w:val="28"/>
          <w:szCs w:val="28"/>
        </w:rPr>
        <w:t>6</w:t>
      </w:r>
      <w:r w:rsidRPr="00C0524F">
        <w:rPr>
          <w:sz w:val="28"/>
          <w:szCs w:val="28"/>
        </w:rPr>
        <w:t xml:space="preserve">.2. </w:t>
      </w:r>
      <w:r w:rsidR="00250C59" w:rsidRPr="00C0524F">
        <w:rPr>
          <w:sz w:val="28"/>
          <w:szCs w:val="28"/>
        </w:rPr>
        <w:t>В случае если в заявлении о предоставлении государственной услуги</w:t>
      </w:r>
      <w:r w:rsidR="00D94648" w:rsidRPr="00C0524F">
        <w:rPr>
          <w:sz w:val="28"/>
          <w:szCs w:val="28"/>
        </w:rPr>
        <w:t xml:space="preserve"> </w:t>
      </w:r>
      <w:r w:rsidR="00250C59" w:rsidRPr="00C0524F">
        <w:rPr>
          <w:sz w:val="28"/>
          <w:szCs w:val="28"/>
        </w:rPr>
        <w:t>указано намерение заявителя получить результат предоставления государственной услуги лично, ответственный исполнитель в день регистрации сопроводительного письма о направлении заявит</w:t>
      </w:r>
      <w:r w:rsidR="0082158E" w:rsidRPr="00C0524F">
        <w:rPr>
          <w:sz w:val="28"/>
          <w:szCs w:val="28"/>
        </w:rPr>
        <w:t>елю разрешения на строительство или</w:t>
      </w:r>
      <w:r w:rsidR="00250C59" w:rsidRPr="00C0524F">
        <w:rPr>
          <w:sz w:val="28"/>
          <w:szCs w:val="28"/>
        </w:rPr>
        <w:t xml:space="preserve"> уведомления о продлении срока действия разрешения на строительство</w:t>
      </w:r>
      <w:r w:rsidR="0082158E" w:rsidRPr="00C0524F">
        <w:rPr>
          <w:sz w:val="28"/>
          <w:szCs w:val="28"/>
        </w:rPr>
        <w:t>,</w:t>
      </w:r>
      <w:r w:rsidR="00250C59" w:rsidRPr="00C0524F">
        <w:rPr>
          <w:sz w:val="28"/>
          <w:szCs w:val="28"/>
        </w:rPr>
        <w:t xml:space="preserve"> или уведомления об отказе в предоставлении государственной услуги посредством телефонного сообщения, в электронной форме или иным доступным способом уведомляет заявителя о </w:t>
      </w:r>
      <w:r w:rsidR="00BC56A3" w:rsidRPr="00C0524F">
        <w:rPr>
          <w:sz w:val="28"/>
          <w:szCs w:val="28"/>
        </w:rPr>
        <w:t xml:space="preserve">дате и времени </w:t>
      </w:r>
      <w:r w:rsidR="00250C59" w:rsidRPr="00C0524F">
        <w:rPr>
          <w:sz w:val="28"/>
          <w:szCs w:val="28"/>
        </w:rPr>
        <w:t>получения результата предоставления государственной услуги</w:t>
      </w:r>
      <w:r w:rsidR="00BC56A3" w:rsidRPr="00C0524F">
        <w:rPr>
          <w:sz w:val="28"/>
          <w:szCs w:val="28"/>
        </w:rPr>
        <w:t xml:space="preserve"> в помещении министерства культуры</w:t>
      </w:r>
      <w:r w:rsidR="00250C59" w:rsidRPr="00C0524F">
        <w:rPr>
          <w:sz w:val="28"/>
          <w:szCs w:val="28"/>
        </w:rPr>
        <w:t>.</w:t>
      </w:r>
    </w:p>
    <w:p w:rsidR="00250C59" w:rsidRPr="00C0524F" w:rsidRDefault="0082158E" w:rsidP="00C81163">
      <w:pPr>
        <w:spacing w:line="360" w:lineRule="auto"/>
        <w:ind w:firstLine="709"/>
        <w:jc w:val="both"/>
        <w:rPr>
          <w:sz w:val="28"/>
          <w:szCs w:val="28"/>
        </w:rPr>
      </w:pPr>
      <w:r w:rsidRPr="00C0524F">
        <w:rPr>
          <w:sz w:val="28"/>
          <w:szCs w:val="28"/>
        </w:rPr>
        <w:t>При явке заявителя для получения результата предоставления государственной услуги ответственный исполнитель вручае</w:t>
      </w:r>
      <w:r w:rsidR="00BB525C" w:rsidRPr="00C0524F">
        <w:rPr>
          <w:sz w:val="28"/>
          <w:szCs w:val="28"/>
        </w:rPr>
        <w:t>т</w:t>
      </w:r>
      <w:r w:rsidRPr="00C0524F">
        <w:rPr>
          <w:sz w:val="28"/>
          <w:szCs w:val="28"/>
        </w:rPr>
        <w:t xml:space="preserve"> ему </w:t>
      </w:r>
      <w:r w:rsidR="00BB525C" w:rsidRPr="00C0524F">
        <w:rPr>
          <w:sz w:val="28"/>
          <w:szCs w:val="28"/>
        </w:rPr>
        <w:t xml:space="preserve">под подпись </w:t>
      </w:r>
      <w:r w:rsidRPr="00C0524F">
        <w:rPr>
          <w:sz w:val="28"/>
          <w:szCs w:val="28"/>
        </w:rPr>
        <w:t>разрешение на строительство, сопроводительное письмо о направлении заявителю разрешения на строительство или уведомление о продлении срока действия разрешения на строительство, или уведомление об отказе в предоставлении государственной услуги.</w:t>
      </w:r>
    </w:p>
    <w:p w:rsidR="00BC56A3" w:rsidRDefault="00BC56A3" w:rsidP="00C81163">
      <w:pPr>
        <w:spacing w:line="360" w:lineRule="auto"/>
        <w:ind w:firstLine="709"/>
        <w:jc w:val="both"/>
        <w:rPr>
          <w:sz w:val="28"/>
          <w:szCs w:val="28"/>
        </w:rPr>
      </w:pPr>
      <w:r w:rsidRPr="00C0524F">
        <w:rPr>
          <w:sz w:val="28"/>
          <w:szCs w:val="28"/>
        </w:rPr>
        <w:lastRenderedPageBreak/>
        <w:t xml:space="preserve">При неявке заявителя для получения результата предоставления государственной услуги ответственный исполнитель в день такой неявки передает разрешение на строительство, сопроводительное письмо о направлении заявителю разрешения на строительство или уведомление о продлении срока действия разрешения на строительство, или уведомление об отказе в предоставлении государственной услуги лицу, ответственному за регистрацию, прием и отправку корреспонденции, для направления заявителю в порядке, установленном </w:t>
      </w:r>
      <w:r w:rsidR="00612503" w:rsidRPr="00C0524F">
        <w:rPr>
          <w:sz w:val="28"/>
          <w:szCs w:val="28"/>
        </w:rPr>
        <w:t>под</w:t>
      </w:r>
      <w:r w:rsidRPr="00C0524F">
        <w:rPr>
          <w:sz w:val="28"/>
          <w:szCs w:val="28"/>
        </w:rPr>
        <w:t>пунктом 3.</w:t>
      </w:r>
      <w:r w:rsidR="00612503" w:rsidRPr="00C0524F">
        <w:rPr>
          <w:sz w:val="28"/>
          <w:szCs w:val="28"/>
        </w:rPr>
        <w:t>6</w:t>
      </w:r>
      <w:r w:rsidRPr="00C0524F">
        <w:rPr>
          <w:sz w:val="28"/>
          <w:szCs w:val="28"/>
        </w:rPr>
        <w:t>.</w:t>
      </w:r>
      <w:r w:rsidR="00976C87">
        <w:rPr>
          <w:sz w:val="28"/>
          <w:szCs w:val="28"/>
        </w:rPr>
        <w:t>4</w:t>
      </w:r>
      <w:r w:rsidRPr="00C0524F">
        <w:rPr>
          <w:sz w:val="28"/>
          <w:szCs w:val="28"/>
        </w:rPr>
        <w:t xml:space="preserve"> </w:t>
      </w:r>
      <w:r w:rsidR="00612503" w:rsidRPr="00C0524F">
        <w:rPr>
          <w:sz w:val="28"/>
          <w:szCs w:val="28"/>
        </w:rPr>
        <w:t>пункта</w:t>
      </w:r>
      <w:r w:rsidR="00C81163">
        <w:rPr>
          <w:sz w:val="28"/>
          <w:szCs w:val="28"/>
        </w:rPr>
        <w:t xml:space="preserve"> 3.6 настоящего Административного регламента</w:t>
      </w:r>
      <w:r w:rsidRPr="00C0524F">
        <w:rPr>
          <w:sz w:val="28"/>
          <w:szCs w:val="28"/>
        </w:rPr>
        <w:t>.</w:t>
      </w:r>
    </w:p>
    <w:p w:rsidR="00976C87" w:rsidRPr="00C0524F" w:rsidRDefault="00976C87" w:rsidP="00976C87">
      <w:pPr>
        <w:spacing w:line="360" w:lineRule="auto"/>
        <w:ind w:firstLine="709"/>
        <w:jc w:val="both"/>
        <w:rPr>
          <w:sz w:val="28"/>
          <w:szCs w:val="28"/>
        </w:rPr>
      </w:pPr>
      <w:r>
        <w:rPr>
          <w:sz w:val="28"/>
          <w:szCs w:val="28"/>
        </w:rPr>
        <w:t xml:space="preserve">3.6.3. </w:t>
      </w:r>
      <w:r w:rsidRPr="00C0524F">
        <w:rPr>
          <w:sz w:val="28"/>
          <w:szCs w:val="28"/>
        </w:rPr>
        <w:t xml:space="preserve">В случае если в заявлении о предоставлении государственной услуги указано намерение заявителя получить результат предоставления государственной услуги </w:t>
      </w:r>
      <w:r>
        <w:rPr>
          <w:sz w:val="28"/>
          <w:szCs w:val="28"/>
        </w:rPr>
        <w:t>через многофункциональный центр</w:t>
      </w:r>
      <w:r w:rsidRPr="00C0524F">
        <w:rPr>
          <w:sz w:val="28"/>
          <w:szCs w:val="28"/>
        </w:rPr>
        <w:t>, ответственный исполнитель в день регистрации сопроводительного письма о направлении заявителю разрешения на строительство или уведомления о продлении срока действия разрешения на строительство, или уведомления об отказе в предоставлении государственной услуги</w:t>
      </w:r>
      <w:r>
        <w:rPr>
          <w:sz w:val="28"/>
          <w:szCs w:val="28"/>
        </w:rPr>
        <w:t xml:space="preserve"> передает данные документы в многофункциональный центр </w:t>
      </w:r>
      <w:r w:rsidRPr="00D223C1">
        <w:rPr>
          <w:sz w:val="28"/>
          <w:szCs w:val="28"/>
        </w:rPr>
        <w:t xml:space="preserve">в соответствии с </w:t>
      </w:r>
      <w:r w:rsidRPr="00D223C1">
        <w:rPr>
          <w:bCs/>
          <w:sz w:val="28"/>
          <w:szCs w:val="28"/>
        </w:rPr>
        <w:t>соглашением о взаимодействии между министерством культуры и многофункциональным центром</w:t>
      </w:r>
      <w:r w:rsidRPr="00D223C1">
        <w:rPr>
          <w:sz w:val="28"/>
          <w:szCs w:val="28"/>
        </w:rPr>
        <w:t>.</w:t>
      </w:r>
    </w:p>
    <w:p w:rsidR="0082158E" w:rsidRPr="00C0524F" w:rsidRDefault="00250C59" w:rsidP="00C81163">
      <w:pPr>
        <w:spacing w:line="360" w:lineRule="auto"/>
        <w:ind w:firstLine="709"/>
        <w:jc w:val="both"/>
        <w:rPr>
          <w:sz w:val="28"/>
          <w:szCs w:val="28"/>
        </w:rPr>
      </w:pPr>
      <w:r w:rsidRPr="00C0524F">
        <w:rPr>
          <w:sz w:val="28"/>
          <w:szCs w:val="28"/>
        </w:rPr>
        <w:t>3.</w:t>
      </w:r>
      <w:r w:rsidR="003F2038" w:rsidRPr="00C0524F">
        <w:rPr>
          <w:sz w:val="28"/>
          <w:szCs w:val="28"/>
        </w:rPr>
        <w:t>6</w:t>
      </w:r>
      <w:r w:rsidRPr="00C0524F">
        <w:rPr>
          <w:sz w:val="28"/>
          <w:szCs w:val="28"/>
        </w:rPr>
        <w:t>.</w:t>
      </w:r>
      <w:r w:rsidR="00976C87">
        <w:rPr>
          <w:sz w:val="28"/>
          <w:szCs w:val="28"/>
        </w:rPr>
        <w:t>4</w:t>
      </w:r>
      <w:r w:rsidRPr="00C0524F">
        <w:rPr>
          <w:sz w:val="28"/>
          <w:szCs w:val="28"/>
        </w:rPr>
        <w:t xml:space="preserve">. В случае если в заявлении о предоставлении государственной услуги указано намерение заявителя получить результат предоставления государственной услуги </w:t>
      </w:r>
      <w:r w:rsidR="0082158E" w:rsidRPr="00C0524F">
        <w:rPr>
          <w:sz w:val="28"/>
          <w:szCs w:val="28"/>
        </w:rPr>
        <w:t>посредством почтов</w:t>
      </w:r>
      <w:r w:rsidR="00E72BB8" w:rsidRPr="00C0524F">
        <w:rPr>
          <w:sz w:val="28"/>
          <w:szCs w:val="28"/>
        </w:rPr>
        <w:t>ой</w:t>
      </w:r>
      <w:r w:rsidR="0082158E" w:rsidRPr="00C0524F">
        <w:rPr>
          <w:sz w:val="28"/>
          <w:szCs w:val="28"/>
        </w:rPr>
        <w:t xml:space="preserve"> </w:t>
      </w:r>
      <w:r w:rsidR="00E72BB8" w:rsidRPr="00C0524F">
        <w:rPr>
          <w:sz w:val="28"/>
          <w:szCs w:val="28"/>
        </w:rPr>
        <w:t>связи</w:t>
      </w:r>
      <w:r w:rsidR="0082158E" w:rsidRPr="00C0524F">
        <w:rPr>
          <w:sz w:val="28"/>
          <w:szCs w:val="28"/>
        </w:rPr>
        <w:t xml:space="preserve"> либо желаемый способ получения результата предоставления государственной услуги не обозначен</w:t>
      </w:r>
      <w:r w:rsidRPr="00C0524F">
        <w:rPr>
          <w:sz w:val="28"/>
          <w:szCs w:val="28"/>
        </w:rPr>
        <w:t xml:space="preserve">, </w:t>
      </w:r>
      <w:r w:rsidR="0082158E" w:rsidRPr="00C0524F">
        <w:rPr>
          <w:sz w:val="28"/>
          <w:szCs w:val="28"/>
        </w:rPr>
        <w:t>лицо, ответственное за регистрацию, прием и отправку корреспонденции, помещает разрешение на строительство, сопроводительное письмо о направлении заявителю разрешения на строительство или уведомление о продлении срока действия разрешения на строительство, или уведомление об отказе в предоставлении государственной услуги в почтовый конверт с указанием почтового адреса заявителя и передает такой конверт организации почтовой связи для доставки заявителю.</w:t>
      </w:r>
    </w:p>
    <w:p w:rsidR="0082158E" w:rsidRPr="00C0524F" w:rsidRDefault="0082158E" w:rsidP="00C81163">
      <w:pPr>
        <w:spacing w:line="360" w:lineRule="auto"/>
        <w:ind w:firstLine="709"/>
        <w:jc w:val="both"/>
        <w:rPr>
          <w:sz w:val="28"/>
          <w:szCs w:val="28"/>
        </w:rPr>
      </w:pPr>
      <w:r w:rsidRPr="00C0524F">
        <w:rPr>
          <w:sz w:val="28"/>
          <w:szCs w:val="28"/>
        </w:rPr>
        <w:lastRenderedPageBreak/>
        <w:t>Данное административное действие совершается в течение дня, следующего за днем регистрации разрешения на строительство, сопроводительного письма о направлении заявителю разрешения на строительство, уведомления о продлении срока действия разрешения на строительство или уведомления об отказе в предоставлении государственной услуги.</w:t>
      </w:r>
    </w:p>
    <w:p w:rsidR="0082158E" w:rsidRPr="00C0524F" w:rsidRDefault="0082158E" w:rsidP="00C81163">
      <w:pPr>
        <w:spacing w:line="360" w:lineRule="auto"/>
        <w:ind w:firstLine="709"/>
        <w:jc w:val="both"/>
        <w:rPr>
          <w:sz w:val="28"/>
          <w:szCs w:val="28"/>
        </w:rPr>
      </w:pPr>
      <w:r w:rsidRPr="00C0524F">
        <w:rPr>
          <w:sz w:val="28"/>
          <w:szCs w:val="28"/>
        </w:rPr>
        <w:t>3.</w:t>
      </w:r>
      <w:r w:rsidR="00E72BB8" w:rsidRPr="00C0524F">
        <w:rPr>
          <w:sz w:val="28"/>
          <w:szCs w:val="28"/>
        </w:rPr>
        <w:t>6</w:t>
      </w:r>
      <w:r w:rsidRPr="00C0524F">
        <w:rPr>
          <w:sz w:val="28"/>
          <w:szCs w:val="28"/>
        </w:rPr>
        <w:t>.</w:t>
      </w:r>
      <w:r w:rsidR="00976C87">
        <w:rPr>
          <w:sz w:val="28"/>
          <w:szCs w:val="28"/>
        </w:rPr>
        <w:t>5</w:t>
      </w:r>
      <w:r w:rsidRPr="00C0524F">
        <w:rPr>
          <w:sz w:val="28"/>
          <w:szCs w:val="28"/>
        </w:rPr>
        <w:t>. Одним из результатов исполнения данной административной процедуры является:</w:t>
      </w:r>
    </w:p>
    <w:p w:rsidR="0082158E" w:rsidRDefault="00AC10E6" w:rsidP="00C81163">
      <w:pPr>
        <w:spacing w:line="360" w:lineRule="auto"/>
        <w:ind w:firstLine="709"/>
        <w:jc w:val="both"/>
        <w:rPr>
          <w:sz w:val="28"/>
          <w:szCs w:val="28"/>
        </w:rPr>
      </w:pPr>
      <w:r w:rsidRPr="00C0524F">
        <w:rPr>
          <w:sz w:val="28"/>
          <w:szCs w:val="28"/>
        </w:rPr>
        <w:t>получение результата предоставления государственной услуги лично заявителем;</w:t>
      </w:r>
    </w:p>
    <w:p w:rsidR="00976C87" w:rsidRPr="00C0524F" w:rsidRDefault="00F05EFD" w:rsidP="00C81163">
      <w:pPr>
        <w:spacing w:line="360" w:lineRule="auto"/>
        <w:ind w:firstLine="709"/>
        <w:jc w:val="both"/>
        <w:rPr>
          <w:sz w:val="28"/>
          <w:szCs w:val="28"/>
        </w:rPr>
      </w:pPr>
      <w:r w:rsidRPr="00F05EFD">
        <w:rPr>
          <w:sz w:val="28"/>
          <w:szCs w:val="28"/>
        </w:rPr>
        <w:t xml:space="preserve">факт передачи результата предоставления государственной услуги в многофункциональный центр в соответствии с </w:t>
      </w:r>
      <w:r w:rsidRPr="00F05EFD">
        <w:rPr>
          <w:bCs/>
          <w:sz w:val="28"/>
          <w:szCs w:val="28"/>
        </w:rPr>
        <w:t>соглашением о взаимодействии между министерством культуры и многофункциональным центром</w:t>
      </w:r>
      <w:r w:rsidR="00D3771B">
        <w:rPr>
          <w:sz w:val="28"/>
          <w:szCs w:val="28"/>
        </w:rPr>
        <w:t>;</w:t>
      </w:r>
    </w:p>
    <w:p w:rsidR="00AC10E6" w:rsidRPr="00C0524F" w:rsidRDefault="00AC10E6" w:rsidP="00C81163">
      <w:pPr>
        <w:spacing w:line="360" w:lineRule="auto"/>
        <w:ind w:firstLine="709"/>
        <w:jc w:val="both"/>
        <w:rPr>
          <w:sz w:val="28"/>
          <w:szCs w:val="28"/>
        </w:rPr>
      </w:pPr>
      <w:r w:rsidRPr="00C0524F">
        <w:rPr>
          <w:sz w:val="28"/>
          <w:szCs w:val="28"/>
        </w:rPr>
        <w:t>факт передачи почтового конверта с указанием почтового адреса заявителя организации почтовой связи для доставки результата предоставления государственной услуги заявителю.</w:t>
      </w:r>
    </w:p>
    <w:p w:rsidR="00F01F71" w:rsidRPr="00C0524F" w:rsidRDefault="00F01F71" w:rsidP="00C81163">
      <w:pPr>
        <w:autoSpaceDE w:val="0"/>
        <w:autoSpaceDN w:val="0"/>
        <w:adjustRightInd w:val="0"/>
        <w:spacing w:line="360" w:lineRule="auto"/>
        <w:ind w:firstLine="709"/>
        <w:jc w:val="both"/>
        <w:rPr>
          <w:sz w:val="28"/>
          <w:szCs w:val="28"/>
        </w:rPr>
      </w:pPr>
      <w:r w:rsidRPr="00C0524F">
        <w:rPr>
          <w:sz w:val="28"/>
          <w:szCs w:val="28"/>
        </w:rPr>
        <w:t>3.</w:t>
      </w:r>
      <w:r w:rsidR="00E72BB8" w:rsidRPr="00C0524F">
        <w:rPr>
          <w:sz w:val="28"/>
          <w:szCs w:val="28"/>
        </w:rPr>
        <w:t>7</w:t>
      </w:r>
      <w:r w:rsidRPr="00C0524F">
        <w:rPr>
          <w:sz w:val="28"/>
          <w:szCs w:val="28"/>
        </w:rPr>
        <w:t>. Порядок осуществления административных процедур в электронной форме.</w:t>
      </w:r>
    </w:p>
    <w:p w:rsidR="00F6500D" w:rsidRPr="00C0524F" w:rsidRDefault="00F01F71" w:rsidP="00C81163">
      <w:pPr>
        <w:autoSpaceDE w:val="0"/>
        <w:autoSpaceDN w:val="0"/>
        <w:adjustRightInd w:val="0"/>
        <w:spacing w:line="360" w:lineRule="auto"/>
        <w:ind w:firstLine="709"/>
        <w:jc w:val="both"/>
        <w:rPr>
          <w:sz w:val="28"/>
          <w:szCs w:val="28"/>
        </w:rPr>
      </w:pPr>
      <w:r w:rsidRPr="00C0524F">
        <w:rPr>
          <w:sz w:val="28"/>
          <w:szCs w:val="28"/>
        </w:rPr>
        <w:t>3.</w:t>
      </w:r>
      <w:r w:rsidR="00E72BB8" w:rsidRPr="00C0524F">
        <w:rPr>
          <w:sz w:val="28"/>
          <w:szCs w:val="28"/>
        </w:rPr>
        <w:t>7</w:t>
      </w:r>
      <w:r w:rsidRPr="00C0524F">
        <w:rPr>
          <w:sz w:val="28"/>
          <w:szCs w:val="28"/>
        </w:rPr>
        <w:t xml:space="preserve">.1. </w:t>
      </w:r>
      <w:r w:rsidR="00256192" w:rsidRPr="00C0524F">
        <w:rPr>
          <w:sz w:val="28"/>
          <w:szCs w:val="28"/>
        </w:rPr>
        <w:t>Предоставление заявител</w:t>
      </w:r>
      <w:r w:rsidR="00C81163">
        <w:rPr>
          <w:sz w:val="28"/>
          <w:szCs w:val="28"/>
        </w:rPr>
        <w:t>ю</w:t>
      </w:r>
      <w:r w:rsidR="00256192" w:rsidRPr="00C0524F">
        <w:rPr>
          <w:sz w:val="28"/>
          <w:szCs w:val="28"/>
        </w:rPr>
        <w:t xml:space="preserve"> информации о государственной услуге</w:t>
      </w:r>
      <w:r w:rsidR="00A54472" w:rsidRPr="00C0524F">
        <w:rPr>
          <w:sz w:val="28"/>
          <w:szCs w:val="28"/>
        </w:rPr>
        <w:t xml:space="preserve"> в электронной форме обеспечивается посредством доступа заявител</w:t>
      </w:r>
      <w:r w:rsidR="00C81163">
        <w:rPr>
          <w:sz w:val="28"/>
          <w:szCs w:val="28"/>
        </w:rPr>
        <w:t>я</w:t>
      </w:r>
      <w:r w:rsidR="00A54472" w:rsidRPr="00C0524F">
        <w:rPr>
          <w:sz w:val="28"/>
          <w:szCs w:val="28"/>
        </w:rPr>
        <w:t xml:space="preserve"> к </w:t>
      </w:r>
      <w:r w:rsidR="008E633D" w:rsidRPr="00C0524F">
        <w:rPr>
          <w:sz w:val="28"/>
          <w:szCs w:val="28"/>
        </w:rPr>
        <w:t>Единому порталу и Порталу Кировской области.</w:t>
      </w:r>
      <w:r w:rsidR="00411EDD" w:rsidRPr="00C0524F">
        <w:rPr>
          <w:sz w:val="28"/>
          <w:szCs w:val="28"/>
        </w:rPr>
        <w:t xml:space="preserve"> </w:t>
      </w:r>
    </w:p>
    <w:p w:rsidR="008E633D" w:rsidRPr="00C0524F" w:rsidRDefault="008E633D" w:rsidP="00C81163">
      <w:pPr>
        <w:autoSpaceDE w:val="0"/>
        <w:autoSpaceDN w:val="0"/>
        <w:adjustRightInd w:val="0"/>
        <w:spacing w:line="360" w:lineRule="auto"/>
        <w:ind w:firstLine="709"/>
        <w:jc w:val="both"/>
        <w:rPr>
          <w:sz w:val="28"/>
          <w:szCs w:val="28"/>
        </w:rPr>
      </w:pPr>
      <w:r w:rsidRPr="00C0524F">
        <w:rPr>
          <w:sz w:val="28"/>
          <w:szCs w:val="28"/>
        </w:rPr>
        <w:t>3.</w:t>
      </w:r>
      <w:r w:rsidR="009B0C87" w:rsidRPr="00C0524F">
        <w:rPr>
          <w:sz w:val="28"/>
          <w:szCs w:val="28"/>
        </w:rPr>
        <w:t>7.</w:t>
      </w:r>
      <w:r w:rsidRPr="00C0524F">
        <w:rPr>
          <w:sz w:val="28"/>
          <w:szCs w:val="28"/>
        </w:rPr>
        <w:t xml:space="preserve">2. Формирование заявления о предоставлении государственной услуги в электронной форме, в том числе приложение к такому заявлению документов, необходимых для предоставления государственной услуги, </w:t>
      </w:r>
      <w:r w:rsidR="00AC3D59" w:rsidRPr="00C0524F">
        <w:rPr>
          <w:sz w:val="28"/>
          <w:szCs w:val="28"/>
        </w:rPr>
        <w:t xml:space="preserve">а также формирование запроса о ходе предоставления </w:t>
      </w:r>
      <w:r w:rsidR="00411EDD" w:rsidRPr="00C0524F">
        <w:rPr>
          <w:sz w:val="28"/>
          <w:szCs w:val="28"/>
        </w:rPr>
        <w:t xml:space="preserve">государственной услуги </w:t>
      </w:r>
      <w:r w:rsidRPr="00C0524F">
        <w:rPr>
          <w:sz w:val="28"/>
          <w:szCs w:val="28"/>
        </w:rPr>
        <w:t>осуществляется заявителем с использованием Единого портала или Портала Кировской области.</w:t>
      </w:r>
    </w:p>
    <w:p w:rsidR="00AC3D59" w:rsidRPr="00C0524F" w:rsidRDefault="00C84113" w:rsidP="00C81163">
      <w:pPr>
        <w:autoSpaceDE w:val="0"/>
        <w:autoSpaceDN w:val="0"/>
        <w:adjustRightInd w:val="0"/>
        <w:spacing w:line="360" w:lineRule="auto"/>
        <w:ind w:firstLine="709"/>
        <w:jc w:val="both"/>
        <w:rPr>
          <w:sz w:val="28"/>
          <w:szCs w:val="28"/>
        </w:rPr>
      </w:pPr>
      <w:r w:rsidRPr="00C0524F">
        <w:rPr>
          <w:sz w:val="28"/>
          <w:szCs w:val="28"/>
        </w:rPr>
        <w:t>3.</w:t>
      </w:r>
      <w:r w:rsidR="009B0C87" w:rsidRPr="00C0524F">
        <w:rPr>
          <w:sz w:val="28"/>
          <w:szCs w:val="28"/>
        </w:rPr>
        <w:t>7</w:t>
      </w:r>
      <w:r w:rsidRPr="00C0524F">
        <w:rPr>
          <w:sz w:val="28"/>
          <w:szCs w:val="28"/>
        </w:rPr>
        <w:t xml:space="preserve">.3. Форматно-логическая проверка сформированного заявления о предоставлении государственной услуги </w:t>
      </w:r>
      <w:r w:rsidR="00AC3D59" w:rsidRPr="00C0524F">
        <w:rPr>
          <w:sz w:val="28"/>
          <w:szCs w:val="28"/>
        </w:rPr>
        <w:t xml:space="preserve">или запроса о ходе предоставления </w:t>
      </w:r>
      <w:r w:rsidR="00AC3D59" w:rsidRPr="00C0524F">
        <w:rPr>
          <w:sz w:val="28"/>
          <w:szCs w:val="28"/>
        </w:rPr>
        <w:lastRenderedPageBreak/>
        <w:t xml:space="preserve">государственной услуги </w:t>
      </w:r>
      <w:r w:rsidRPr="00C0524F">
        <w:rPr>
          <w:sz w:val="28"/>
          <w:szCs w:val="28"/>
        </w:rPr>
        <w:t xml:space="preserve">осуществляется </w:t>
      </w:r>
      <w:r w:rsidR="00392A85" w:rsidRPr="00C0524F">
        <w:rPr>
          <w:sz w:val="28"/>
          <w:szCs w:val="28"/>
        </w:rPr>
        <w:t xml:space="preserve">в </w:t>
      </w:r>
      <w:r w:rsidRPr="00C0524F">
        <w:rPr>
          <w:sz w:val="28"/>
          <w:szCs w:val="28"/>
        </w:rPr>
        <w:t>автоматическ</w:t>
      </w:r>
      <w:r w:rsidR="00392A85" w:rsidRPr="00C0524F">
        <w:rPr>
          <w:sz w:val="28"/>
          <w:szCs w:val="28"/>
        </w:rPr>
        <w:t>ом режиме</w:t>
      </w:r>
      <w:r w:rsidRPr="00C0524F">
        <w:rPr>
          <w:sz w:val="28"/>
          <w:szCs w:val="28"/>
        </w:rPr>
        <w:t xml:space="preserve"> после заполнения заявителем электронной формы </w:t>
      </w:r>
      <w:r w:rsidR="00AC3D59" w:rsidRPr="00C0524F">
        <w:rPr>
          <w:sz w:val="28"/>
          <w:szCs w:val="28"/>
        </w:rPr>
        <w:t xml:space="preserve">заявления или </w:t>
      </w:r>
      <w:r w:rsidRPr="00C0524F">
        <w:rPr>
          <w:sz w:val="28"/>
          <w:szCs w:val="28"/>
        </w:rPr>
        <w:t xml:space="preserve">запроса. </w:t>
      </w:r>
    </w:p>
    <w:p w:rsidR="00695DB0" w:rsidRPr="00C0524F" w:rsidRDefault="00695DB0" w:rsidP="00C81163">
      <w:pPr>
        <w:autoSpaceDE w:val="0"/>
        <w:autoSpaceDN w:val="0"/>
        <w:adjustRightInd w:val="0"/>
        <w:spacing w:line="360" w:lineRule="auto"/>
        <w:ind w:firstLine="709"/>
        <w:jc w:val="both"/>
        <w:rPr>
          <w:sz w:val="28"/>
          <w:szCs w:val="28"/>
        </w:rPr>
      </w:pPr>
      <w:r w:rsidRPr="00C0524F">
        <w:rPr>
          <w:sz w:val="28"/>
          <w:szCs w:val="28"/>
        </w:rPr>
        <w:t xml:space="preserve">При выявлении некорректно заполненного поля указанных электронной формы заявления или запроса заявитель в автоматическом режиме уведомляется о характере выявленной ошибки. При этом заявителю предлагается </w:t>
      </w:r>
      <w:r w:rsidR="00392A85" w:rsidRPr="00C0524F">
        <w:rPr>
          <w:sz w:val="28"/>
          <w:szCs w:val="28"/>
        </w:rPr>
        <w:t>заполнить соответствующее поле электронной формы повторно</w:t>
      </w:r>
      <w:r w:rsidRPr="00C0524F">
        <w:rPr>
          <w:sz w:val="28"/>
          <w:szCs w:val="28"/>
        </w:rPr>
        <w:t>.</w:t>
      </w:r>
    </w:p>
    <w:p w:rsidR="00A6331A" w:rsidRPr="002F6092" w:rsidRDefault="00392A85" w:rsidP="00A6331A">
      <w:pPr>
        <w:autoSpaceDE w:val="0"/>
        <w:autoSpaceDN w:val="0"/>
        <w:adjustRightInd w:val="0"/>
        <w:spacing w:line="360" w:lineRule="auto"/>
        <w:ind w:firstLine="851"/>
        <w:jc w:val="both"/>
        <w:rPr>
          <w:sz w:val="28"/>
          <w:szCs w:val="28"/>
        </w:rPr>
      </w:pPr>
      <w:r w:rsidRPr="00C0524F">
        <w:rPr>
          <w:sz w:val="28"/>
          <w:szCs w:val="28"/>
        </w:rPr>
        <w:t>3.</w:t>
      </w:r>
      <w:r w:rsidR="009B0C87" w:rsidRPr="00C0524F">
        <w:rPr>
          <w:sz w:val="28"/>
          <w:szCs w:val="28"/>
        </w:rPr>
        <w:t>7</w:t>
      </w:r>
      <w:r w:rsidRPr="00C0524F">
        <w:rPr>
          <w:sz w:val="28"/>
          <w:szCs w:val="28"/>
        </w:rPr>
        <w:t>.4. Сформированные с использованием Единого портала или Портала Кировской области и подписанные заявителем в соответствии с законодательством Российской Федерации об электронной подписи заявление о предоставлении государственной услуги или запрос о предоставлении информации о ходе предоставления государственной услуги в автоматическом режиме направляются в министерство культуры</w:t>
      </w:r>
      <w:r w:rsidR="001707BB" w:rsidRPr="00C0524F">
        <w:rPr>
          <w:sz w:val="28"/>
          <w:szCs w:val="28"/>
        </w:rPr>
        <w:t xml:space="preserve"> для рассмотрения в порядке, установленном </w:t>
      </w:r>
      <w:r w:rsidR="00E71B1D">
        <w:rPr>
          <w:sz w:val="28"/>
          <w:szCs w:val="28"/>
        </w:rPr>
        <w:t>настоящим</w:t>
      </w:r>
      <w:r w:rsidR="00E71B1D" w:rsidRPr="00C0524F">
        <w:rPr>
          <w:sz w:val="28"/>
          <w:szCs w:val="28"/>
        </w:rPr>
        <w:t xml:space="preserve"> </w:t>
      </w:r>
      <w:r w:rsidR="00A6331A" w:rsidRPr="00907D7A">
        <w:rPr>
          <w:sz w:val="28"/>
          <w:szCs w:val="28"/>
        </w:rPr>
        <w:t>Административным регламентом.</w:t>
      </w:r>
    </w:p>
    <w:p w:rsidR="00A6331A" w:rsidRPr="002F6092" w:rsidRDefault="00A6331A" w:rsidP="00A6331A">
      <w:pPr>
        <w:spacing w:before="180"/>
        <w:ind w:left="1560" w:hanging="851"/>
        <w:jc w:val="both"/>
        <w:rPr>
          <w:b/>
          <w:sz w:val="28"/>
          <w:szCs w:val="28"/>
        </w:rPr>
      </w:pPr>
      <w:r w:rsidRPr="00C0524F">
        <w:rPr>
          <w:b/>
          <w:sz w:val="28"/>
          <w:szCs w:val="28"/>
        </w:rPr>
        <w:t xml:space="preserve">4. Формы контроля за </w:t>
      </w:r>
      <w:r>
        <w:rPr>
          <w:b/>
          <w:sz w:val="28"/>
          <w:szCs w:val="28"/>
        </w:rPr>
        <w:t>вы</w:t>
      </w:r>
      <w:r w:rsidRPr="00C0524F">
        <w:rPr>
          <w:b/>
          <w:sz w:val="28"/>
          <w:szCs w:val="28"/>
        </w:rPr>
        <w:t xml:space="preserve">полнением </w:t>
      </w:r>
      <w:r>
        <w:rPr>
          <w:b/>
          <w:sz w:val="28"/>
          <w:szCs w:val="28"/>
        </w:rPr>
        <w:t xml:space="preserve">настоящего </w:t>
      </w:r>
      <w:r w:rsidRPr="00C0524F">
        <w:rPr>
          <w:b/>
          <w:sz w:val="28"/>
          <w:szCs w:val="28"/>
        </w:rPr>
        <w:t>Административного регламента</w:t>
      </w:r>
    </w:p>
    <w:p w:rsidR="00A6331A" w:rsidRDefault="00A6331A" w:rsidP="00A6331A">
      <w:pPr>
        <w:autoSpaceDE w:val="0"/>
        <w:autoSpaceDN w:val="0"/>
        <w:adjustRightInd w:val="0"/>
        <w:ind w:firstLine="709"/>
        <w:jc w:val="both"/>
        <w:rPr>
          <w:sz w:val="28"/>
          <w:szCs w:val="28"/>
        </w:rPr>
      </w:pPr>
    </w:p>
    <w:p w:rsidR="00C837DD" w:rsidRPr="00C0524F" w:rsidRDefault="00A6331A" w:rsidP="00A6331A">
      <w:pPr>
        <w:autoSpaceDE w:val="0"/>
        <w:autoSpaceDN w:val="0"/>
        <w:adjustRightInd w:val="0"/>
        <w:spacing w:line="360" w:lineRule="auto"/>
        <w:ind w:firstLine="709"/>
        <w:jc w:val="both"/>
        <w:rPr>
          <w:sz w:val="28"/>
          <w:szCs w:val="28"/>
        </w:rPr>
      </w:pPr>
      <w:r w:rsidRPr="00C0524F">
        <w:rPr>
          <w:sz w:val="28"/>
          <w:szCs w:val="28"/>
        </w:rPr>
        <w:t xml:space="preserve">4.1. </w:t>
      </w:r>
      <w:r w:rsidR="00C837DD" w:rsidRPr="00C0524F">
        <w:rPr>
          <w:sz w:val="28"/>
          <w:szCs w:val="28"/>
        </w:rPr>
        <w:t xml:space="preserve">Контроль за </w:t>
      </w:r>
      <w:r w:rsidR="00B20A98">
        <w:rPr>
          <w:sz w:val="28"/>
          <w:szCs w:val="28"/>
        </w:rPr>
        <w:t>вы</w:t>
      </w:r>
      <w:r w:rsidR="00C837DD" w:rsidRPr="00C0524F">
        <w:rPr>
          <w:sz w:val="28"/>
          <w:szCs w:val="28"/>
        </w:rPr>
        <w:t xml:space="preserve">полнением </w:t>
      </w:r>
      <w:r w:rsidR="00E71B1D">
        <w:rPr>
          <w:sz w:val="28"/>
          <w:szCs w:val="28"/>
        </w:rPr>
        <w:t>настоящего</w:t>
      </w:r>
      <w:r w:rsidR="00E71B1D" w:rsidRPr="00C0524F">
        <w:rPr>
          <w:sz w:val="28"/>
          <w:szCs w:val="28"/>
        </w:rPr>
        <w:t xml:space="preserve"> </w:t>
      </w:r>
      <w:r w:rsidR="00C837DD" w:rsidRPr="00C0524F">
        <w:rPr>
          <w:sz w:val="28"/>
          <w:szCs w:val="28"/>
        </w:rPr>
        <w:t>Административного регламента осуществляется в форме:</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 xml:space="preserve">текущего контроля за соблюдением и исполнением работниками министерства культуры </w:t>
      </w:r>
      <w:r w:rsidR="00E71B1D">
        <w:rPr>
          <w:sz w:val="28"/>
          <w:szCs w:val="28"/>
        </w:rPr>
        <w:t>настоящего</w:t>
      </w:r>
      <w:r w:rsidR="00E71B1D" w:rsidRPr="00C0524F">
        <w:rPr>
          <w:sz w:val="28"/>
          <w:szCs w:val="28"/>
        </w:rPr>
        <w:t xml:space="preserve"> </w:t>
      </w:r>
      <w:r w:rsidRPr="00C0524F">
        <w:rPr>
          <w:sz w:val="28"/>
          <w:szCs w:val="28"/>
        </w:rPr>
        <w:t>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проверок полноты и качества предоставления государственной услуги;</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запросов граждан, их объединений, а также организаций о ходе предоставления государственной услуги;</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 xml:space="preserve">контроля гражданами, их объединениями, а также организациями за наличием и актуальностью информации о государственной услуге, подлежащей в соответствии с </w:t>
      </w:r>
      <w:r w:rsidR="00E71B1D">
        <w:rPr>
          <w:sz w:val="28"/>
          <w:szCs w:val="28"/>
        </w:rPr>
        <w:t>настоящим</w:t>
      </w:r>
      <w:r w:rsidR="00E71B1D" w:rsidRPr="00C0524F">
        <w:rPr>
          <w:sz w:val="28"/>
          <w:szCs w:val="28"/>
        </w:rPr>
        <w:t xml:space="preserve"> </w:t>
      </w:r>
      <w:r w:rsidRPr="00C0524F">
        <w:rPr>
          <w:sz w:val="28"/>
          <w:szCs w:val="28"/>
        </w:rPr>
        <w:t>Административным регламентом размещению на сайте министерства культуры и (или) на информационных стендах, а также на Едином портале и Портале Кировской области.</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lastRenderedPageBreak/>
        <w:t>4</w:t>
      </w:r>
      <w:r w:rsidR="00C837DD" w:rsidRPr="00C0524F">
        <w:rPr>
          <w:sz w:val="28"/>
          <w:szCs w:val="28"/>
        </w:rPr>
        <w:t xml:space="preserve">.2. Текущий контроль за соблюдением и исполнением работниками министерства культуры </w:t>
      </w:r>
      <w:r w:rsidR="00E71B1D">
        <w:rPr>
          <w:sz w:val="28"/>
          <w:szCs w:val="28"/>
        </w:rPr>
        <w:t>настоящего</w:t>
      </w:r>
      <w:r w:rsidR="00E71B1D" w:rsidRPr="00C0524F">
        <w:rPr>
          <w:sz w:val="28"/>
          <w:szCs w:val="28"/>
        </w:rPr>
        <w:t xml:space="preserve"> </w:t>
      </w:r>
      <w:r w:rsidR="00C837DD" w:rsidRPr="00C0524F">
        <w:rPr>
          <w:sz w:val="28"/>
          <w:szCs w:val="28"/>
        </w:rPr>
        <w:t>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 осуществляется руководителем ответственного структурного подразделения.</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Данный контроль осуществляется путем анализа руководителем ответственного структурного подразделения проектов документов, подготавливаемых работниками ответственного структурного подразделения в ходе предоставления государственной услуги, и проектов решений, планируемых к принятию указанными лицами в ходе такого предоставления. В этих целях руководитель ответственного структурного подразделения вправе на любой стадии предоставления государственной услуги требовать у работников министерства культуры, ответственных за предоставление государственной услуги, документы, связанные с предоставлением государственной услуги, проекты подготовленных работниками документов, а также приглашать работников для обсуждения тех или иных решений, планируемых ими к принятию в ходе предоставления государственной услуги.</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 xml:space="preserve">В случае установления факта несоответствия подготавливаемых в ходе предоставления государственной услуги проектов документов и проектов решений </w:t>
      </w:r>
      <w:r w:rsidR="00E71B1D">
        <w:rPr>
          <w:sz w:val="28"/>
          <w:szCs w:val="28"/>
        </w:rPr>
        <w:t>настоящему</w:t>
      </w:r>
      <w:r w:rsidR="00E71B1D" w:rsidRPr="00C0524F">
        <w:rPr>
          <w:sz w:val="28"/>
          <w:szCs w:val="28"/>
        </w:rPr>
        <w:t xml:space="preserve"> </w:t>
      </w:r>
      <w:r w:rsidRPr="00C0524F">
        <w:rPr>
          <w:sz w:val="28"/>
          <w:szCs w:val="28"/>
        </w:rPr>
        <w:t>Административному регламенту и иным нормативным правовым актам, устанавливающим требования к предоставлению государственной услуги, руководитель ответственного структурного подразделения дает работникам министерства культуры, ответственным за предоставление государственной услуги, обязательные для исполнения указания об устранении выявленных нарушений.</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.3. Проверка полноты и качества предоставления государственной услуги осуществляется в плановом (плановая проверка) и внеплановом (внеплановая проверка) порядке.</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 xml:space="preserve">.4. Плановые проверки полноты и качества предоставления государственной услуги осуществляются на основании плана проведения </w:t>
      </w:r>
      <w:r w:rsidR="00C837DD" w:rsidRPr="00C0524F">
        <w:rPr>
          <w:sz w:val="28"/>
          <w:szCs w:val="28"/>
        </w:rPr>
        <w:lastRenderedPageBreak/>
        <w:t xml:space="preserve">таких проверок, утверждаемого приказом министра культуры не позднее </w:t>
      </w:r>
      <w:r w:rsidR="009B5277">
        <w:rPr>
          <w:sz w:val="28"/>
          <w:szCs w:val="28"/>
        </w:rPr>
        <w:br/>
      </w:r>
      <w:r w:rsidR="00C837DD" w:rsidRPr="00C0524F">
        <w:rPr>
          <w:sz w:val="28"/>
          <w:szCs w:val="28"/>
        </w:rPr>
        <w:t>31 декабря года, предшествующего году проведения плановых проверок.</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Ежегодно проводится не менее одной плановой проверки полноты и качества предоставления государственной услуги.</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.5. Плановая или внеплановая проверка полноты и качества предоставления государственной услуги проводится на основании приказа министра культуры о проведении соответствующей проверки.</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.6. Приказ министра культуры о проведении плановой или внеплановой проверки полноты и качества предоставления государственной услуги должен содержать основание проведения проверки, срок проведения проверки, период предоставления государственной услуги, подлежащий проверке, состав комиссии по проведению проверки.</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.7. Плановая или внеплановая проверка полноты и качества предоставления государственной услуги проводится комиссией, состоящей не менее чем из трех работников министерства культуры, один из которых является председателем комиссии. В состав комиссии по согласованию могут включаться лица, не являющиеся работниками министерства культуры. Председатель комиссии одновременно исполняет также функции секретаря комиссии.</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.8. Плановая или внеплановая проверка полноты и качества предоставления государственной услуги проводится путем рассмотрения документов, подготавливаемых в ходе предоставления государственной услуги, а также путем опроса работников министерства культуры, ответственных за предоставление государственной услуги.</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Результатом плановой или внеплановой проверки полноты и качества предоставления государственной услуги является акт проверки, подписываемый председателем и членами комиссии по проведению проверки.</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Акт плановой или внеплановой проверки полноты и качества предоставления государственной услуги передается председателем комиссии министру культуры.</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lastRenderedPageBreak/>
        <w:t>4</w:t>
      </w:r>
      <w:r w:rsidR="00C837DD" w:rsidRPr="00C0524F">
        <w:rPr>
          <w:sz w:val="28"/>
          <w:szCs w:val="28"/>
        </w:rPr>
        <w:t xml:space="preserve">.9. Любой гражданин, объединение граждан, а также любая организация вправе обратиться в министерство культуры </w:t>
      </w:r>
      <w:r w:rsidR="004F76C0" w:rsidRPr="00C0524F">
        <w:rPr>
          <w:sz w:val="28"/>
          <w:szCs w:val="28"/>
        </w:rPr>
        <w:t>в</w:t>
      </w:r>
      <w:r w:rsidR="00C837DD" w:rsidRPr="00C0524F">
        <w:rPr>
          <w:sz w:val="28"/>
          <w:szCs w:val="28"/>
        </w:rPr>
        <w:t xml:space="preserve"> </w:t>
      </w:r>
      <w:r w:rsidR="00983EEC" w:rsidRPr="00C0524F">
        <w:rPr>
          <w:sz w:val="28"/>
          <w:szCs w:val="28"/>
        </w:rPr>
        <w:t>устн</w:t>
      </w:r>
      <w:r w:rsidR="004F76C0" w:rsidRPr="00C0524F">
        <w:rPr>
          <w:sz w:val="28"/>
          <w:szCs w:val="28"/>
        </w:rPr>
        <w:t>ой,</w:t>
      </w:r>
      <w:r w:rsidR="00983EEC" w:rsidRPr="00C0524F">
        <w:rPr>
          <w:sz w:val="28"/>
          <w:szCs w:val="28"/>
        </w:rPr>
        <w:t xml:space="preserve"> письменн</w:t>
      </w:r>
      <w:r w:rsidR="004F76C0" w:rsidRPr="00C0524F">
        <w:rPr>
          <w:sz w:val="28"/>
          <w:szCs w:val="28"/>
        </w:rPr>
        <w:t>ой</w:t>
      </w:r>
      <w:r w:rsidR="00983EEC" w:rsidRPr="00C0524F">
        <w:rPr>
          <w:sz w:val="28"/>
          <w:szCs w:val="28"/>
        </w:rPr>
        <w:t xml:space="preserve"> </w:t>
      </w:r>
      <w:r w:rsidR="004F76C0" w:rsidRPr="00C0524F">
        <w:rPr>
          <w:sz w:val="28"/>
          <w:szCs w:val="28"/>
        </w:rPr>
        <w:t xml:space="preserve">или электронной форме с запросом </w:t>
      </w:r>
      <w:r w:rsidR="00C837DD" w:rsidRPr="00C0524F">
        <w:rPr>
          <w:sz w:val="28"/>
          <w:szCs w:val="28"/>
        </w:rPr>
        <w:t>о ходе предоставления государственной услуги.</w:t>
      </w:r>
    </w:p>
    <w:p w:rsidR="00C837DD" w:rsidRPr="00C0524F" w:rsidRDefault="00387197"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.10. Запрос гражданина, объединения граждан или организации о ходе предоставления государственной услуги, поступивший в письменной форме или в форме электронного документа, рассматривается в течение тридцати календарных дней со дня его поступления.</w:t>
      </w:r>
    </w:p>
    <w:p w:rsidR="00C837DD" w:rsidRPr="00C0524F" w:rsidRDefault="00105828" w:rsidP="00B20A98">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.1</w:t>
      </w:r>
      <w:r w:rsidRPr="00C0524F">
        <w:rPr>
          <w:sz w:val="28"/>
          <w:szCs w:val="28"/>
        </w:rPr>
        <w:t>1</w:t>
      </w:r>
      <w:r w:rsidR="00C837DD" w:rsidRPr="00C0524F">
        <w:rPr>
          <w:sz w:val="28"/>
          <w:szCs w:val="28"/>
        </w:rPr>
        <w:t xml:space="preserve">. Любой гражданин, объединение граждан, а также любая организация, обнаружившие отсутствие на сайте министерства культуры и (или) на информационных стендах, а также </w:t>
      </w:r>
      <w:r w:rsidR="009C619D" w:rsidRPr="00C0524F">
        <w:rPr>
          <w:sz w:val="28"/>
          <w:szCs w:val="28"/>
        </w:rPr>
        <w:t xml:space="preserve">на Едином портале или Портале Кировской области </w:t>
      </w:r>
      <w:r w:rsidR="00C837DD" w:rsidRPr="00C0524F">
        <w:rPr>
          <w:sz w:val="28"/>
          <w:szCs w:val="28"/>
        </w:rPr>
        <w:t xml:space="preserve">информации, подлежащей размещению в соответствии с </w:t>
      </w:r>
      <w:r w:rsidR="00E71B1D">
        <w:rPr>
          <w:sz w:val="28"/>
          <w:szCs w:val="28"/>
        </w:rPr>
        <w:t>настоящим</w:t>
      </w:r>
      <w:r w:rsidR="00E71B1D" w:rsidRPr="00C0524F">
        <w:rPr>
          <w:sz w:val="28"/>
          <w:szCs w:val="28"/>
        </w:rPr>
        <w:t xml:space="preserve"> </w:t>
      </w:r>
      <w:r w:rsidR="00C837DD" w:rsidRPr="00C0524F">
        <w:rPr>
          <w:sz w:val="28"/>
          <w:szCs w:val="28"/>
        </w:rPr>
        <w:t>Административным регламентом, а также обнаружившие неактуальность такой информации, вправе уведомить об этом министерство культуры</w:t>
      </w:r>
      <w:r w:rsidR="009C619D" w:rsidRPr="00C0524F">
        <w:rPr>
          <w:sz w:val="28"/>
          <w:szCs w:val="28"/>
        </w:rPr>
        <w:t>.</w:t>
      </w:r>
    </w:p>
    <w:p w:rsidR="00C837DD" w:rsidRPr="00C0524F" w:rsidRDefault="00C837DD" w:rsidP="00B20A98">
      <w:pPr>
        <w:autoSpaceDE w:val="0"/>
        <w:autoSpaceDN w:val="0"/>
        <w:adjustRightInd w:val="0"/>
        <w:spacing w:line="360" w:lineRule="auto"/>
        <w:ind w:firstLine="709"/>
        <w:jc w:val="both"/>
        <w:rPr>
          <w:sz w:val="28"/>
          <w:szCs w:val="28"/>
        </w:rPr>
      </w:pPr>
      <w:r w:rsidRPr="00C0524F">
        <w:rPr>
          <w:sz w:val="28"/>
          <w:szCs w:val="28"/>
        </w:rPr>
        <w:t xml:space="preserve">Объем размещаемой на сайте министерства культуры и (или) на информационных стендах, а также </w:t>
      </w:r>
      <w:r w:rsidR="009C619D" w:rsidRPr="00C0524F">
        <w:rPr>
          <w:sz w:val="28"/>
          <w:szCs w:val="28"/>
        </w:rPr>
        <w:t xml:space="preserve">на Едином портале и Портале Кировской области </w:t>
      </w:r>
      <w:r w:rsidRPr="00C0524F">
        <w:rPr>
          <w:sz w:val="28"/>
          <w:szCs w:val="28"/>
        </w:rPr>
        <w:t xml:space="preserve">информации и (или) актуальность информации подлежат приведению в соответствие с требованиями </w:t>
      </w:r>
      <w:r w:rsidR="00E71B1D">
        <w:rPr>
          <w:sz w:val="28"/>
          <w:szCs w:val="28"/>
        </w:rPr>
        <w:t>настоящего</w:t>
      </w:r>
      <w:r w:rsidR="00E71B1D" w:rsidRPr="00C0524F">
        <w:rPr>
          <w:sz w:val="28"/>
          <w:szCs w:val="28"/>
        </w:rPr>
        <w:t xml:space="preserve"> </w:t>
      </w:r>
      <w:r w:rsidRPr="00C0524F">
        <w:rPr>
          <w:sz w:val="28"/>
          <w:szCs w:val="28"/>
        </w:rPr>
        <w:t xml:space="preserve">Административного регламента в течение десяти календарных дней со дня поступления в министерство культуры </w:t>
      </w:r>
      <w:r w:rsidR="00B20A98">
        <w:rPr>
          <w:sz w:val="28"/>
          <w:szCs w:val="28"/>
        </w:rPr>
        <w:t xml:space="preserve">уведомления, </w:t>
      </w:r>
      <w:r w:rsidRPr="00C0524F">
        <w:rPr>
          <w:sz w:val="28"/>
          <w:szCs w:val="28"/>
        </w:rPr>
        <w:t xml:space="preserve">указанного в пункте </w:t>
      </w:r>
      <w:r w:rsidR="00B20A98">
        <w:rPr>
          <w:sz w:val="28"/>
          <w:szCs w:val="28"/>
        </w:rPr>
        <w:t>4.11 настоящего Административного регламента</w:t>
      </w:r>
      <w:r w:rsidRPr="00C0524F">
        <w:rPr>
          <w:sz w:val="28"/>
          <w:szCs w:val="28"/>
        </w:rPr>
        <w:t>.</w:t>
      </w:r>
    </w:p>
    <w:p w:rsidR="00B20A98" w:rsidRPr="003907F5" w:rsidRDefault="00105828" w:rsidP="003907F5">
      <w:pPr>
        <w:autoSpaceDE w:val="0"/>
        <w:autoSpaceDN w:val="0"/>
        <w:adjustRightInd w:val="0"/>
        <w:spacing w:line="360" w:lineRule="auto"/>
        <w:ind w:firstLine="709"/>
        <w:jc w:val="both"/>
        <w:rPr>
          <w:sz w:val="28"/>
          <w:szCs w:val="28"/>
        </w:rPr>
      </w:pPr>
      <w:r w:rsidRPr="00C0524F">
        <w:rPr>
          <w:sz w:val="28"/>
          <w:szCs w:val="28"/>
        </w:rPr>
        <w:t>4</w:t>
      </w:r>
      <w:r w:rsidR="00C837DD" w:rsidRPr="00C0524F">
        <w:rPr>
          <w:sz w:val="28"/>
          <w:szCs w:val="28"/>
        </w:rPr>
        <w:t>.1</w:t>
      </w:r>
      <w:r w:rsidRPr="00C0524F">
        <w:rPr>
          <w:sz w:val="28"/>
          <w:szCs w:val="28"/>
        </w:rPr>
        <w:t>2</w:t>
      </w:r>
      <w:r w:rsidR="00C837DD" w:rsidRPr="00C0524F">
        <w:rPr>
          <w:sz w:val="28"/>
          <w:szCs w:val="28"/>
        </w:rPr>
        <w:t xml:space="preserve">. Работники министерства культуры, ответственные за предоставление государственной услуги, несут установленную законодательством Российской Федерации о государственной гражданской службе дисциплинарную ответственность за не соответствующие требованиям </w:t>
      </w:r>
      <w:r w:rsidR="00E71B1D">
        <w:rPr>
          <w:sz w:val="28"/>
          <w:szCs w:val="28"/>
        </w:rPr>
        <w:t>настоящего</w:t>
      </w:r>
      <w:r w:rsidR="00E71B1D" w:rsidRPr="00C0524F">
        <w:rPr>
          <w:sz w:val="28"/>
          <w:szCs w:val="28"/>
        </w:rPr>
        <w:t xml:space="preserve"> </w:t>
      </w:r>
      <w:r w:rsidR="00C837DD" w:rsidRPr="00C0524F">
        <w:rPr>
          <w:sz w:val="28"/>
          <w:szCs w:val="28"/>
        </w:rPr>
        <w:t>Административного регламента и иных нормативных правовых актов решения и действия (бездействие), принимаемые (осуществляемые) ими в ходе предоставления государственной услуги.</w:t>
      </w:r>
    </w:p>
    <w:p w:rsidR="00CB6D12" w:rsidRDefault="00554F8E" w:rsidP="00B20A98">
      <w:pPr>
        <w:pStyle w:val="ConsPlusNormal"/>
        <w:spacing w:line="240" w:lineRule="auto"/>
        <w:ind w:left="1134" w:hanging="425"/>
        <w:jc w:val="both"/>
        <w:outlineLvl w:val="1"/>
        <w:rPr>
          <w:rFonts w:ascii="Times New Roman" w:eastAsia="Times New Roman" w:hAnsi="Times New Roman" w:cs="Times New Roman"/>
          <w:b/>
          <w:sz w:val="28"/>
          <w:szCs w:val="28"/>
          <w:lang w:eastAsia="ru-RU"/>
        </w:rPr>
      </w:pPr>
      <w:r w:rsidRPr="00C0524F">
        <w:rPr>
          <w:rFonts w:ascii="Times New Roman" w:hAnsi="Times New Roman" w:cs="Times New Roman"/>
          <w:b/>
          <w:sz w:val="28"/>
          <w:szCs w:val="28"/>
        </w:rPr>
        <w:lastRenderedPageBreak/>
        <w:t>5</w:t>
      </w:r>
      <w:r w:rsidR="00CB6D12" w:rsidRPr="00C0524F">
        <w:rPr>
          <w:rFonts w:ascii="Times New Roman" w:hAnsi="Times New Roman" w:cs="Times New Roman"/>
          <w:b/>
          <w:sz w:val="28"/>
          <w:szCs w:val="28"/>
        </w:rPr>
        <w:t>. Д</w:t>
      </w:r>
      <w:r w:rsidR="00CB6D12" w:rsidRPr="00C0524F">
        <w:rPr>
          <w:rFonts w:ascii="Times New Roman" w:eastAsia="Times New Roman" w:hAnsi="Times New Roman" w:cs="Times New Roman"/>
          <w:b/>
          <w:sz w:val="28"/>
          <w:szCs w:val="28"/>
          <w:lang w:eastAsia="ru-RU"/>
        </w:rPr>
        <w:t xml:space="preserve">осудебный (внесудебный) порядок обжалования решений и     действий (бездействия) </w:t>
      </w:r>
      <w:r w:rsidR="00502CDA" w:rsidRPr="00C0524F">
        <w:rPr>
          <w:rFonts w:ascii="Times New Roman" w:eastAsia="Times New Roman" w:hAnsi="Times New Roman" w:cs="Times New Roman"/>
          <w:b/>
          <w:sz w:val="28"/>
          <w:szCs w:val="28"/>
          <w:lang w:eastAsia="ru-RU"/>
        </w:rPr>
        <w:t>министерства</w:t>
      </w:r>
      <w:r w:rsidR="00CB6D12" w:rsidRPr="00C0524F">
        <w:rPr>
          <w:rFonts w:ascii="Times New Roman" w:eastAsia="Times New Roman" w:hAnsi="Times New Roman" w:cs="Times New Roman"/>
          <w:b/>
          <w:sz w:val="28"/>
          <w:szCs w:val="28"/>
          <w:lang w:eastAsia="ru-RU"/>
        </w:rPr>
        <w:t xml:space="preserve"> культуры, а также его должностных лиц</w:t>
      </w:r>
    </w:p>
    <w:p w:rsidR="00B20A98" w:rsidRPr="00E71B1D" w:rsidRDefault="00B20A98" w:rsidP="00B20A98">
      <w:pPr>
        <w:pStyle w:val="ConsPlusNormal"/>
        <w:spacing w:line="240" w:lineRule="auto"/>
        <w:ind w:left="142" w:firstLine="709"/>
        <w:jc w:val="both"/>
        <w:outlineLvl w:val="1"/>
        <w:rPr>
          <w:rFonts w:ascii="Times New Roman" w:eastAsia="Times New Roman" w:hAnsi="Times New Roman" w:cs="Times New Roman"/>
          <w:b/>
          <w:sz w:val="28"/>
          <w:szCs w:val="28"/>
          <w:lang w:eastAsia="ru-RU"/>
        </w:rPr>
      </w:pP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.1. Заявитель вправе обжаловать в досудебном (внесудебном) порядке решения и действия (бездействие) министерства культуры</w:t>
      </w:r>
      <w:r w:rsidR="002E444F">
        <w:rPr>
          <w:bCs/>
          <w:sz w:val="28"/>
          <w:szCs w:val="28"/>
        </w:rPr>
        <w:t xml:space="preserve"> (</w:t>
      </w:r>
      <w:r w:rsidR="0022527E" w:rsidRPr="00C0524F">
        <w:rPr>
          <w:bCs/>
          <w:sz w:val="28"/>
          <w:szCs w:val="28"/>
        </w:rPr>
        <w:t>а также его должностных лиц</w:t>
      </w:r>
      <w:r w:rsidR="002E444F">
        <w:rPr>
          <w:bCs/>
          <w:sz w:val="28"/>
          <w:szCs w:val="28"/>
        </w:rPr>
        <w:t>)</w:t>
      </w:r>
      <w:r w:rsidR="0022527E" w:rsidRPr="00C0524F">
        <w:rPr>
          <w:bCs/>
          <w:sz w:val="28"/>
          <w:szCs w:val="28"/>
        </w:rPr>
        <w:t xml:space="preserve">, принятые (осуществленные) в ходе предоставления государственной услуги (далее </w:t>
      </w:r>
      <w:r w:rsidR="002E444F" w:rsidRPr="00C0524F">
        <w:rPr>
          <w:sz w:val="28"/>
          <w:szCs w:val="28"/>
        </w:rPr>
        <w:t>–</w:t>
      </w:r>
      <w:r w:rsidR="0022527E" w:rsidRPr="00C0524F">
        <w:rPr>
          <w:bCs/>
          <w:sz w:val="28"/>
          <w:szCs w:val="28"/>
        </w:rPr>
        <w:t xml:space="preserve"> досудебное (внесудебное) обжалование).</w:t>
      </w: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.2.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(или) если в таких документах или материалах не содержатся сведения, составляющие государственную или иную охраняемую законом тайну. На основании письменного ходатайства заявителя ему могут быть представлены копии указанных документов и материалов.</w:t>
      </w: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.3. Информация о порядке подачи и рассмотрения жалобы размещается:</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на сайте министерства культуры;</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на Едином портале и Портале Кировской области.</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По запросу заявителя информация о порядке подачи и рассмотрения жалобы может быть сообщена ему при личном обращении, а также посредством телефонной связи, почтовой связи или электронной почты.</w:t>
      </w: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.4. Заявитель может обратиться с жалобой</w:t>
      </w:r>
      <w:r w:rsidR="002E444F">
        <w:rPr>
          <w:bCs/>
          <w:sz w:val="28"/>
          <w:szCs w:val="28"/>
        </w:rPr>
        <w:t>,</w:t>
      </w:r>
      <w:r w:rsidR="0022527E" w:rsidRPr="00C0524F">
        <w:rPr>
          <w:bCs/>
          <w:sz w:val="28"/>
          <w:szCs w:val="28"/>
        </w:rPr>
        <w:t xml:space="preserve"> в том числе в </w:t>
      </w:r>
      <w:r w:rsidR="00CD61A9">
        <w:rPr>
          <w:bCs/>
          <w:sz w:val="28"/>
          <w:szCs w:val="28"/>
        </w:rPr>
        <w:t xml:space="preserve">следующих </w:t>
      </w:r>
      <w:r w:rsidR="0022527E" w:rsidRPr="00C0524F">
        <w:rPr>
          <w:bCs/>
          <w:sz w:val="28"/>
          <w:szCs w:val="28"/>
        </w:rPr>
        <w:t>случа</w:t>
      </w:r>
      <w:r w:rsidR="00CD61A9">
        <w:rPr>
          <w:bCs/>
          <w:sz w:val="28"/>
          <w:szCs w:val="28"/>
        </w:rPr>
        <w:t>ях</w:t>
      </w:r>
      <w:r w:rsidR="0022527E" w:rsidRPr="00C0524F">
        <w:rPr>
          <w:bCs/>
          <w:sz w:val="28"/>
          <w:szCs w:val="28"/>
        </w:rPr>
        <w:t>:</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нарушения срока регистрации заявления о предоставлении государственной услуги;</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нарушения срока предоставления государственной услуги;</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 xml:space="preserve">требования </w:t>
      </w:r>
      <w:r w:rsidR="00034355">
        <w:rPr>
          <w:bCs/>
          <w:sz w:val="28"/>
          <w:szCs w:val="28"/>
        </w:rPr>
        <w:t xml:space="preserve">представления </w:t>
      </w:r>
      <w:r w:rsidRPr="00C0524F">
        <w:rPr>
          <w:bCs/>
          <w:sz w:val="28"/>
          <w:szCs w:val="28"/>
        </w:rPr>
        <w:t>заявител</w:t>
      </w:r>
      <w:r w:rsidR="00034355">
        <w:rPr>
          <w:bCs/>
          <w:sz w:val="28"/>
          <w:szCs w:val="28"/>
        </w:rPr>
        <w:t>ем</w:t>
      </w:r>
      <w:r w:rsidRPr="00C0524F">
        <w:rPr>
          <w:bCs/>
          <w:sz w:val="28"/>
          <w:szCs w:val="28"/>
        </w:rPr>
        <w:t xml:space="preserve"> документов, не предусмотренных нормативными правовыми актами Российской Федерации, нормативными правовыми актами Кировской области для предоставления государственной услуги;</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lastRenderedPageBreak/>
        <w:t>отказа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для предоставления государственной услуги, у заявителя;</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отказа в предоставлении государственной услуги, если основания отказа не предусмотрены нормативными правовыми актами Российской Федерации, нормативными правовыми актами Кировской области;</w:t>
      </w:r>
    </w:p>
    <w:p w:rsidR="0022527E" w:rsidRPr="00C0524F" w:rsidRDefault="00034355" w:rsidP="008E1FD0">
      <w:pPr>
        <w:autoSpaceDE w:val="0"/>
        <w:autoSpaceDN w:val="0"/>
        <w:adjustRightInd w:val="0"/>
        <w:spacing w:line="360" w:lineRule="auto"/>
        <w:ind w:firstLine="709"/>
        <w:jc w:val="both"/>
        <w:rPr>
          <w:bCs/>
          <w:sz w:val="28"/>
          <w:szCs w:val="28"/>
        </w:rPr>
      </w:pPr>
      <w:r>
        <w:rPr>
          <w:bCs/>
          <w:sz w:val="28"/>
          <w:szCs w:val="28"/>
        </w:rPr>
        <w:t>т</w:t>
      </w:r>
      <w:r w:rsidR="0022527E" w:rsidRPr="00C0524F">
        <w:rPr>
          <w:bCs/>
          <w:sz w:val="28"/>
          <w:szCs w:val="28"/>
        </w:rPr>
        <w:t xml:space="preserve">ребования </w:t>
      </w:r>
      <w:r>
        <w:rPr>
          <w:bCs/>
          <w:sz w:val="28"/>
          <w:szCs w:val="28"/>
        </w:rPr>
        <w:t xml:space="preserve">внесения </w:t>
      </w:r>
      <w:r w:rsidR="0022527E" w:rsidRPr="00C0524F">
        <w:rPr>
          <w:bCs/>
          <w:sz w:val="28"/>
          <w:szCs w:val="28"/>
        </w:rPr>
        <w:t>заявител</w:t>
      </w:r>
      <w:r>
        <w:rPr>
          <w:bCs/>
          <w:sz w:val="28"/>
          <w:szCs w:val="28"/>
        </w:rPr>
        <w:t>ем</w:t>
      </w:r>
      <w:r w:rsidR="0022527E" w:rsidRPr="00C0524F">
        <w:rPr>
          <w:bCs/>
          <w:sz w:val="28"/>
          <w:szCs w:val="28"/>
        </w:rPr>
        <w:t xml:space="preserve">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Кировской области;</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отказа министерства культуры или должностного лица министерства культуры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.5. Жалоба должна содержать:</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наименование министерства культуры либо сведения о должностном лице министерства культуры или о государственном гражданском служащем министерства культуры, решения и действия (бездействие) которых обжалуются;</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 xml:space="preserve">фамилию, имя, отчество (последнее </w:t>
      </w:r>
      <w:r w:rsidR="00490482" w:rsidRPr="00C0524F">
        <w:rPr>
          <w:sz w:val="28"/>
          <w:szCs w:val="28"/>
        </w:rPr>
        <w:t>–</w:t>
      </w:r>
      <w:r w:rsidRPr="00C0524F">
        <w:rPr>
          <w:bCs/>
          <w:sz w:val="28"/>
          <w:szCs w:val="28"/>
        </w:rPr>
        <w:t xml:space="preserve"> при наличии), сведения о месте жительства заявителя </w:t>
      </w:r>
      <w:r w:rsidR="00490482" w:rsidRPr="00C0524F">
        <w:rPr>
          <w:sz w:val="28"/>
          <w:szCs w:val="28"/>
        </w:rPr>
        <w:t>–</w:t>
      </w:r>
      <w:r w:rsidRPr="00C0524F">
        <w:rPr>
          <w:bCs/>
          <w:sz w:val="28"/>
          <w:szCs w:val="28"/>
        </w:rPr>
        <w:t xml:space="preserve"> физического лица либо наименование, сведения о месте нахождения заявителя </w:t>
      </w:r>
      <w:r w:rsidR="00490482" w:rsidRPr="00C0524F">
        <w:rPr>
          <w:sz w:val="28"/>
          <w:szCs w:val="28"/>
        </w:rPr>
        <w:t>–</w:t>
      </w:r>
      <w:r w:rsidRPr="00C0524F">
        <w:rPr>
          <w:bCs/>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сведения об обжалуемых решениях и действиях (бездействии) министерства культуры, должностного лица министерства культуры либо государственного гражданского служащего министерства культуры;</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 xml:space="preserve">доводы, на основании которых заявитель не согласен с решением и действием (бездействием) министерства культуры, должностного лица </w:t>
      </w:r>
      <w:r w:rsidRPr="00C0524F">
        <w:rPr>
          <w:bCs/>
          <w:sz w:val="28"/>
          <w:szCs w:val="28"/>
        </w:rPr>
        <w:lastRenderedPageBreak/>
        <w:t>министерства культуры либо государственного гражданского служащего министерства культуры. Заявителем могут быть представлены документы (при наличии), подтверждающие доводы заявителя, либо их копии.</w:t>
      </w:r>
    </w:p>
    <w:p w:rsidR="0022527E" w:rsidRPr="00C0524F" w:rsidRDefault="008E1FD0" w:rsidP="008E1FD0">
      <w:pPr>
        <w:autoSpaceDE w:val="0"/>
        <w:autoSpaceDN w:val="0"/>
        <w:adjustRightInd w:val="0"/>
        <w:spacing w:line="360" w:lineRule="auto"/>
        <w:ind w:firstLine="709"/>
        <w:jc w:val="both"/>
        <w:rPr>
          <w:bCs/>
          <w:sz w:val="28"/>
          <w:szCs w:val="28"/>
        </w:rPr>
      </w:pPr>
      <w:bookmarkStart w:id="2" w:name="Par26"/>
      <w:bookmarkEnd w:id="2"/>
      <w:r w:rsidRPr="00C0524F">
        <w:rPr>
          <w:bCs/>
          <w:sz w:val="28"/>
          <w:szCs w:val="28"/>
        </w:rPr>
        <w:t>5</w:t>
      </w:r>
      <w:r w:rsidR="0022527E" w:rsidRPr="00C0524F">
        <w:rPr>
          <w:bCs/>
          <w:sz w:val="28"/>
          <w:szCs w:val="28"/>
        </w:rPr>
        <w:t>.6.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2527E" w:rsidRPr="00C0524F" w:rsidRDefault="0022527E" w:rsidP="005B6DA5">
      <w:pPr>
        <w:autoSpaceDE w:val="0"/>
        <w:autoSpaceDN w:val="0"/>
        <w:adjustRightInd w:val="0"/>
        <w:spacing w:line="360" w:lineRule="auto"/>
        <w:ind w:firstLine="709"/>
        <w:jc w:val="both"/>
        <w:rPr>
          <w:bCs/>
          <w:sz w:val="28"/>
          <w:szCs w:val="28"/>
        </w:rPr>
      </w:pPr>
      <w:r w:rsidRPr="00C0524F">
        <w:rPr>
          <w:bCs/>
          <w:sz w:val="28"/>
          <w:szCs w:val="28"/>
        </w:rPr>
        <w:t>оформленная в соответствии с законодательством Российской Федерации доверенность;</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 xml:space="preserve">копия решения о назначении или об избрании либо приказа о назначении физического лица на должность, в соответствии с которыми физическое лицо обладает правом действовать от имени заявителя </w:t>
      </w:r>
      <w:r w:rsidR="005B6DA5">
        <w:rPr>
          <w:bCs/>
          <w:sz w:val="28"/>
          <w:szCs w:val="28"/>
        </w:rPr>
        <w:t xml:space="preserve">– юридического лица </w:t>
      </w:r>
      <w:r w:rsidRPr="00C0524F">
        <w:rPr>
          <w:bCs/>
          <w:sz w:val="28"/>
          <w:szCs w:val="28"/>
        </w:rPr>
        <w:t>без доверенности.</w:t>
      </w: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.7. Жалоба подается в министерство культуры в форме</w:t>
      </w:r>
      <w:r w:rsidR="00490482">
        <w:rPr>
          <w:bCs/>
          <w:sz w:val="28"/>
          <w:szCs w:val="28"/>
        </w:rPr>
        <w:t xml:space="preserve"> документа на бумажном носителе</w:t>
      </w:r>
      <w:r w:rsidR="0022527E" w:rsidRPr="00C0524F">
        <w:rPr>
          <w:bCs/>
          <w:sz w:val="28"/>
          <w:szCs w:val="28"/>
        </w:rPr>
        <w:t xml:space="preserve">, в том числе при личном приеме заявителя, или в </w:t>
      </w:r>
      <w:r w:rsidR="00490482">
        <w:rPr>
          <w:bCs/>
          <w:sz w:val="28"/>
          <w:szCs w:val="28"/>
        </w:rPr>
        <w:t xml:space="preserve">форме </w:t>
      </w:r>
      <w:r w:rsidR="0022527E" w:rsidRPr="00C0524F">
        <w:rPr>
          <w:bCs/>
          <w:sz w:val="28"/>
          <w:szCs w:val="28"/>
        </w:rPr>
        <w:t>электронно</w:t>
      </w:r>
      <w:r w:rsidR="00490482">
        <w:rPr>
          <w:bCs/>
          <w:sz w:val="28"/>
          <w:szCs w:val="28"/>
        </w:rPr>
        <w:t>го документа</w:t>
      </w:r>
      <w:r w:rsidR="0022527E" w:rsidRPr="00C0524F">
        <w:rPr>
          <w:bCs/>
          <w:sz w:val="28"/>
          <w:szCs w:val="28"/>
        </w:rPr>
        <w:t>.</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 xml:space="preserve">Жалоба в </w:t>
      </w:r>
      <w:r w:rsidR="00490482" w:rsidRPr="00C0524F">
        <w:rPr>
          <w:bCs/>
          <w:sz w:val="28"/>
          <w:szCs w:val="28"/>
        </w:rPr>
        <w:t>форме</w:t>
      </w:r>
      <w:r w:rsidR="00490482">
        <w:rPr>
          <w:bCs/>
          <w:sz w:val="28"/>
          <w:szCs w:val="28"/>
        </w:rPr>
        <w:t xml:space="preserve"> документа на бумажном носителе</w:t>
      </w:r>
      <w:r w:rsidRPr="00C0524F">
        <w:rPr>
          <w:bCs/>
          <w:sz w:val="28"/>
          <w:szCs w:val="28"/>
        </w:rPr>
        <w:t xml:space="preserve"> может быть также направлена по почте.</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.8. Прием жалоб</w:t>
      </w:r>
      <w:r w:rsidR="00CD45F4">
        <w:rPr>
          <w:bCs/>
          <w:sz w:val="28"/>
          <w:szCs w:val="28"/>
        </w:rPr>
        <w:t>ы</w:t>
      </w:r>
      <w:r w:rsidR="0022527E" w:rsidRPr="00C0524F">
        <w:rPr>
          <w:bCs/>
          <w:sz w:val="28"/>
          <w:szCs w:val="28"/>
        </w:rPr>
        <w:t xml:space="preserve"> в форме </w:t>
      </w:r>
      <w:r w:rsidR="00CD45F4">
        <w:rPr>
          <w:bCs/>
          <w:sz w:val="28"/>
          <w:szCs w:val="28"/>
        </w:rPr>
        <w:t xml:space="preserve">документа на бумажном носителе </w:t>
      </w:r>
      <w:r w:rsidR="0022527E" w:rsidRPr="00C0524F">
        <w:rPr>
          <w:bCs/>
          <w:sz w:val="28"/>
          <w:szCs w:val="28"/>
        </w:rPr>
        <w:t>осуществляется министерством культуры в месте предоставления государственной услуги (в месте, где заявитель подавал за</w:t>
      </w:r>
      <w:r w:rsidR="008F0AF1">
        <w:rPr>
          <w:bCs/>
          <w:sz w:val="28"/>
          <w:szCs w:val="28"/>
        </w:rPr>
        <w:t>явление</w:t>
      </w:r>
      <w:r w:rsidR="0022527E" w:rsidRPr="00C0524F">
        <w:rPr>
          <w:bCs/>
          <w:sz w:val="28"/>
          <w:szCs w:val="28"/>
        </w:rPr>
        <w:t xml:space="preserve"> </w:t>
      </w:r>
      <w:r w:rsidR="008F0AF1">
        <w:rPr>
          <w:bCs/>
          <w:sz w:val="28"/>
          <w:szCs w:val="28"/>
        </w:rPr>
        <w:t>о</w:t>
      </w:r>
      <w:r w:rsidR="0022527E" w:rsidRPr="00C0524F">
        <w:rPr>
          <w:bCs/>
          <w:sz w:val="28"/>
          <w:szCs w:val="28"/>
        </w:rPr>
        <w:t xml:space="preserve"> </w:t>
      </w:r>
      <w:r w:rsidR="008F0AF1">
        <w:rPr>
          <w:bCs/>
          <w:sz w:val="28"/>
          <w:szCs w:val="28"/>
        </w:rPr>
        <w:t>предоставлении</w:t>
      </w:r>
      <w:r w:rsidR="0022527E" w:rsidRPr="00C0524F">
        <w:rPr>
          <w:bCs/>
          <w:sz w:val="28"/>
          <w:szCs w:val="28"/>
        </w:rPr>
        <w:t xml:space="preserve">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Время приема жалоб</w:t>
      </w:r>
      <w:r w:rsidR="00D223C1">
        <w:rPr>
          <w:bCs/>
          <w:sz w:val="28"/>
          <w:szCs w:val="28"/>
        </w:rPr>
        <w:t>ы</w:t>
      </w:r>
      <w:r w:rsidRPr="00C0524F">
        <w:rPr>
          <w:bCs/>
          <w:sz w:val="28"/>
          <w:szCs w:val="28"/>
        </w:rPr>
        <w:t xml:space="preserve"> совпадает со временем предоставления государственной услуги.</w:t>
      </w:r>
    </w:p>
    <w:p w:rsidR="0022527E" w:rsidRPr="00C0524F" w:rsidRDefault="008E1FD0" w:rsidP="008E1FD0">
      <w:pPr>
        <w:autoSpaceDE w:val="0"/>
        <w:autoSpaceDN w:val="0"/>
        <w:adjustRightInd w:val="0"/>
        <w:spacing w:line="360" w:lineRule="auto"/>
        <w:ind w:firstLine="709"/>
        <w:jc w:val="both"/>
        <w:rPr>
          <w:bCs/>
          <w:sz w:val="28"/>
          <w:szCs w:val="28"/>
        </w:rPr>
      </w:pPr>
      <w:r w:rsidRPr="00C0524F">
        <w:rPr>
          <w:bCs/>
          <w:sz w:val="28"/>
          <w:szCs w:val="28"/>
        </w:rPr>
        <w:lastRenderedPageBreak/>
        <w:t>5</w:t>
      </w:r>
      <w:r w:rsidR="0022527E" w:rsidRPr="00C0524F">
        <w:rPr>
          <w:bCs/>
          <w:sz w:val="28"/>
          <w:szCs w:val="28"/>
        </w:rPr>
        <w:t xml:space="preserve">.9. В </w:t>
      </w:r>
      <w:r w:rsidR="00490482">
        <w:rPr>
          <w:bCs/>
          <w:sz w:val="28"/>
          <w:szCs w:val="28"/>
        </w:rPr>
        <w:t xml:space="preserve">форме </w:t>
      </w:r>
      <w:r w:rsidR="00490482" w:rsidRPr="00C0524F">
        <w:rPr>
          <w:bCs/>
          <w:sz w:val="28"/>
          <w:szCs w:val="28"/>
        </w:rPr>
        <w:t>электронно</w:t>
      </w:r>
      <w:r w:rsidR="00490482">
        <w:rPr>
          <w:bCs/>
          <w:sz w:val="28"/>
          <w:szCs w:val="28"/>
        </w:rPr>
        <w:t>го документа</w:t>
      </w:r>
      <w:r w:rsidR="0022527E" w:rsidRPr="00C0524F">
        <w:rPr>
          <w:bCs/>
          <w:sz w:val="28"/>
          <w:szCs w:val="28"/>
        </w:rPr>
        <w:t xml:space="preserve"> жалоба может быть подана заявителем посредством:</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официального информационного сайта Правительства Кировской области;</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сайта министерства культуры;</w:t>
      </w:r>
    </w:p>
    <w:p w:rsidR="0022527E" w:rsidRPr="00C0524F" w:rsidRDefault="00C35B5B" w:rsidP="008E1FD0">
      <w:pPr>
        <w:autoSpaceDE w:val="0"/>
        <w:autoSpaceDN w:val="0"/>
        <w:adjustRightInd w:val="0"/>
        <w:spacing w:line="360" w:lineRule="auto"/>
        <w:ind w:firstLine="709"/>
        <w:jc w:val="both"/>
        <w:rPr>
          <w:bCs/>
          <w:sz w:val="28"/>
          <w:szCs w:val="28"/>
        </w:rPr>
      </w:pPr>
      <w:r w:rsidRPr="00C0524F">
        <w:rPr>
          <w:bCs/>
          <w:sz w:val="28"/>
          <w:szCs w:val="28"/>
        </w:rPr>
        <w:t>Единого портала и</w:t>
      </w:r>
      <w:r w:rsidR="005B6DA5">
        <w:rPr>
          <w:bCs/>
          <w:sz w:val="28"/>
          <w:szCs w:val="28"/>
        </w:rPr>
        <w:t>ли</w:t>
      </w:r>
      <w:r w:rsidRPr="00C0524F">
        <w:rPr>
          <w:bCs/>
          <w:sz w:val="28"/>
          <w:szCs w:val="28"/>
        </w:rPr>
        <w:t xml:space="preserve"> Портала Кировской области</w:t>
      </w:r>
      <w:r w:rsidR="0022527E" w:rsidRPr="00C0524F">
        <w:rPr>
          <w:bCs/>
          <w:sz w:val="28"/>
          <w:szCs w:val="28"/>
        </w:rPr>
        <w:t>.</w:t>
      </w:r>
    </w:p>
    <w:p w:rsidR="0022527E" w:rsidRPr="00C0524F" w:rsidRDefault="00AA3964"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 xml:space="preserve">.10. При подаче жалобы в </w:t>
      </w:r>
      <w:r w:rsidR="00490482">
        <w:rPr>
          <w:bCs/>
          <w:sz w:val="28"/>
          <w:szCs w:val="28"/>
        </w:rPr>
        <w:t xml:space="preserve">форме </w:t>
      </w:r>
      <w:r w:rsidR="00490482" w:rsidRPr="00C0524F">
        <w:rPr>
          <w:bCs/>
          <w:sz w:val="28"/>
          <w:szCs w:val="28"/>
        </w:rPr>
        <w:t>электронно</w:t>
      </w:r>
      <w:r w:rsidR="00490482">
        <w:rPr>
          <w:bCs/>
          <w:sz w:val="28"/>
          <w:szCs w:val="28"/>
        </w:rPr>
        <w:t>го документа</w:t>
      </w:r>
      <w:r w:rsidR="0022527E" w:rsidRPr="00C0524F">
        <w:rPr>
          <w:bCs/>
          <w:sz w:val="28"/>
          <w:szCs w:val="28"/>
        </w:rPr>
        <w:t xml:space="preserve"> документы, указанные в </w:t>
      </w:r>
      <w:hyperlink w:anchor="Par26" w:history="1">
        <w:r w:rsidR="0022527E" w:rsidRPr="00C0524F">
          <w:rPr>
            <w:bCs/>
            <w:sz w:val="28"/>
            <w:szCs w:val="28"/>
          </w:rPr>
          <w:t xml:space="preserve">пункте </w:t>
        </w:r>
        <w:r w:rsidR="00626212" w:rsidRPr="00C0524F">
          <w:rPr>
            <w:bCs/>
            <w:sz w:val="28"/>
            <w:szCs w:val="28"/>
          </w:rPr>
          <w:t>5</w:t>
        </w:r>
        <w:r w:rsidR="0022527E" w:rsidRPr="00C0524F">
          <w:rPr>
            <w:bCs/>
            <w:sz w:val="28"/>
            <w:szCs w:val="28"/>
          </w:rPr>
          <w:t>.6</w:t>
        </w:r>
      </w:hyperlink>
      <w:r w:rsidR="0022527E" w:rsidRPr="00C0524F">
        <w:rPr>
          <w:bCs/>
          <w:sz w:val="28"/>
          <w:szCs w:val="28"/>
        </w:rPr>
        <w:t xml:space="preserve"> </w:t>
      </w:r>
      <w:r w:rsidR="00E71B1D">
        <w:rPr>
          <w:sz w:val="28"/>
          <w:szCs w:val="28"/>
        </w:rPr>
        <w:t>настоящего</w:t>
      </w:r>
      <w:r w:rsidR="00E71B1D" w:rsidRPr="00C0524F">
        <w:rPr>
          <w:bCs/>
          <w:sz w:val="28"/>
          <w:szCs w:val="28"/>
        </w:rPr>
        <w:t xml:space="preserve"> </w:t>
      </w:r>
      <w:r w:rsidR="0022527E" w:rsidRPr="00C0524F">
        <w:rPr>
          <w:bCs/>
          <w:sz w:val="28"/>
          <w:szCs w:val="28"/>
        </w:rPr>
        <w:t xml:space="preserve">Административного регламента, могут быть представлены </w:t>
      </w:r>
      <w:r w:rsidR="00490482">
        <w:rPr>
          <w:bCs/>
          <w:sz w:val="28"/>
          <w:szCs w:val="28"/>
        </w:rPr>
        <w:t xml:space="preserve">также </w:t>
      </w:r>
      <w:r w:rsidR="0022527E" w:rsidRPr="00C0524F">
        <w:rPr>
          <w:bCs/>
          <w:sz w:val="28"/>
          <w:szCs w:val="28"/>
        </w:rPr>
        <w:t>в форме электронных документов, подписанных электронной подписью</w:t>
      </w:r>
      <w:r w:rsidR="00C35B5B" w:rsidRPr="00C0524F">
        <w:rPr>
          <w:bCs/>
          <w:sz w:val="28"/>
          <w:szCs w:val="28"/>
        </w:rPr>
        <w:t xml:space="preserve"> в соответствии с </w:t>
      </w:r>
      <w:r w:rsidR="0022527E" w:rsidRPr="00C0524F">
        <w:rPr>
          <w:bCs/>
          <w:sz w:val="28"/>
          <w:szCs w:val="28"/>
        </w:rPr>
        <w:t>законодательством Российской Федерации</w:t>
      </w:r>
      <w:r w:rsidR="00C35B5B" w:rsidRPr="00C0524F">
        <w:rPr>
          <w:bCs/>
          <w:sz w:val="28"/>
          <w:szCs w:val="28"/>
        </w:rPr>
        <w:t xml:space="preserve"> об электронной подписи</w:t>
      </w:r>
      <w:r w:rsidR="0022527E" w:rsidRPr="00C0524F">
        <w:rPr>
          <w:bCs/>
          <w:sz w:val="28"/>
          <w:szCs w:val="28"/>
        </w:rPr>
        <w:t>, при этом документ, удостоверяющий личность заявителя, не требуется.</w:t>
      </w:r>
    </w:p>
    <w:p w:rsidR="0022527E" w:rsidRPr="00C0524F" w:rsidRDefault="00626212"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.11. Жалоба может быть подана заявителем через многофункциональный центр.</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 xml:space="preserve">При поступлении жалобы многофункциональный центр обеспечивает ее передачу в министерство культуры в порядке и в сроки, которые установлены соглашением о взаимодействии между </w:t>
      </w:r>
      <w:r w:rsidR="00490482">
        <w:rPr>
          <w:bCs/>
          <w:sz w:val="28"/>
          <w:szCs w:val="28"/>
        </w:rPr>
        <w:t xml:space="preserve">министерством культуры и </w:t>
      </w:r>
      <w:r w:rsidRPr="00C0524F">
        <w:rPr>
          <w:bCs/>
          <w:sz w:val="28"/>
          <w:szCs w:val="28"/>
        </w:rPr>
        <w:t>многофункциональным центром, но не позднее следующего рабочего дня со дня поступления жалобы.</w:t>
      </w:r>
    </w:p>
    <w:p w:rsidR="0022527E" w:rsidRPr="00C0524F" w:rsidRDefault="00626212"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.12. Жалоба, поступившая в министерство культуры, подлежит регистрации лицом, ответственным за регистрацию, прием и отправку корреспонденции, не позднее следующего рабочего дня со дня ее поступления.</w:t>
      </w:r>
    </w:p>
    <w:p w:rsidR="0022527E" w:rsidRPr="00C0524F" w:rsidRDefault="00626212"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 xml:space="preserve">.13. Жалоба, поступившая в министерство культуры, подлежит рассмотрению министром культуры, а в случае его отсутствия </w:t>
      </w:r>
      <w:r w:rsidR="00490482">
        <w:rPr>
          <w:bCs/>
          <w:sz w:val="28"/>
          <w:szCs w:val="28"/>
        </w:rPr>
        <w:t>–</w:t>
      </w:r>
      <w:r w:rsidR="0022527E" w:rsidRPr="00C0524F">
        <w:rPr>
          <w:bCs/>
          <w:sz w:val="28"/>
          <w:szCs w:val="28"/>
        </w:rPr>
        <w:t xml:space="preserve"> заместителем министра культуры в течение пятнадцати рабочих дней со дня ее регистрации, а в случае обжалования отказа министерства культуры, должностного лица министерства культуры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490482">
        <w:rPr>
          <w:bCs/>
          <w:sz w:val="28"/>
          <w:szCs w:val="28"/>
        </w:rPr>
        <w:t>–</w:t>
      </w:r>
      <w:r w:rsidR="0022527E" w:rsidRPr="00C0524F">
        <w:rPr>
          <w:bCs/>
          <w:sz w:val="28"/>
          <w:szCs w:val="28"/>
        </w:rPr>
        <w:t xml:space="preserve"> в течение пяти рабочих дней со дня ее регистрации.</w:t>
      </w:r>
    </w:p>
    <w:p w:rsidR="0022527E" w:rsidRPr="00C0524F" w:rsidRDefault="00626212" w:rsidP="008E1FD0">
      <w:pPr>
        <w:autoSpaceDE w:val="0"/>
        <w:autoSpaceDN w:val="0"/>
        <w:adjustRightInd w:val="0"/>
        <w:spacing w:line="360" w:lineRule="auto"/>
        <w:ind w:firstLine="709"/>
        <w:jc w:val="both"/>
        <w:rPr>
          <w:bCs/>
          <w:sz w:val="28"/>
          <w:szCs w:val="28"/>
        </w:rPr>
      </w:pPr>
      <w:r w:rsidRPr="00C0524F">
        <w:rPr>
          <w:bCs/>
          <w:sz w:val="28"/>
          <w:szCs w:val="28"/>
        </w:rPr>
        <w:lastRenderedPageBreak/>
        <w:t>5</w:t>
      </w:r>
      <w:r w:rsidR="0022527E" w:rsidRPr="00C0524F">
        <w:rPr>
          <w:bCs/>
          <w:sz w:val="28"/>
          <w:szCs w:val="28"/>
        </w:rPr>
        <w:t>.14. Приостановление рассмотрения жалобы не допускается.</w:t>
      </w:r>
    </w:p>
    <w:p w:rsidR="0022527E" w:rsidRPr="00C0524F" w:rsidRDefault="00626212"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 xml:space="preserve">.15. По результатам рассмотрения жалобы в соответствии с </w:t>
      </w:r>
      <w:hyperlink r:id="rId30" w:history="1">
        <w:r w:rsidR="0022527E" w:rsidRPr="00C0524F">
          <w:rPr>
            <w:bCs/>
            <w:sz w:val="28"/>
            <w:szCs w:val="28"/>
          </w:rPr>
          <w:t>частью 7 статьи 11.2</w:t>
        </w:r>
      </w:hyperlink>
      <w:r w:rsidR="0022527E" w:rsidRPr="00C0524F">
        <w:rPr>
          <w:bCs/>
          <w:sz w:val="28"/>
          <w:szCs w:val="28"/>
        </w:rPr>
        <w:t xml:space="preserve"> Федерального закона от 27.07.2010 </w:t>
      </w:r>
      <w:r w:rsidR="00C35B5B" w:rsidRPr="00C0524F">
        <w:rPr>
          <w:bCs/>
          <w:sz w:val="28"/>
          <w:szCs w:val="28"/>
        </w:rPr>
        <w:t>№</w:t>
      </w:r>
      <w:r w:rsidRPr="00C0524F">
        <w:rPr>
          <w:bCs/>
          <w:sz w:val="28"/>
          <w:szCs w:val="28"/>
        </w:rPr>
        <w:t xml:space="preserve"> 210-ФЗ</w:t>
      </w:r>
      <w:r w:rsidR="0022527E" w:rsidRPr="00C0524F">
        <w:rPr>
          <w:bCs/>
          <w:sz w:val="28"/>
          <w:szCs w:val="28"/>
        </w:rPr>
        <w:t xml:space="preserve"> министерство культуры принимает одно из следующих решений:</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удовлетворить жалобу,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а также в иных формах;</w:t>
      </w:r>
    </w:p>
    <w:p w:rsidR="0022527E" w:rsidRPr="00C0524F" w:rsidRDefault="0022527E" w:rsidP="008E1FD0">
      <w:pPr>
        <w:autoSpaceDE w:val="0"/>
        <w:autoSpaceDN w:val="0"/>
        <w:adjustRightInd w:val="0"/>
        <w:spacing w:line="360" w:lineRule="auto"/>
        <w:ind w:firstLine="709"/>
        <w:jc w:val="both"/>
        <w:rPr>
          <w:bCs/>
          <w:sz w:val="28"/>
          <w:szCs w:val="28"/>
        </w:rPr>
      </w:pPr>
      <w:r w:rsidRPr="00C0524F">
        <w:rPr>
          <w:bCs/>
          <w:sz w:val="28"/>
          <w:szCs w:val="28"/>
        </w:rPr>
        <w:t>отказать в удовлетворении жалобы.</w:t>
      </w:r>
    </w:p>
    <w:p w:rsidR="0022527E" w:rsidRPr="00147206" w:rsidRDefault="00626212" w:rsidP="00147206">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 xml:space="preserve">.16. При удовлетворении жалобы министерство культуры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w:t>
      </w:r>
      <w:r w:rsidR="0022527E" w:rsidRPr="00147206">
        <w:rPr>
          <w:bCs/>
          <w:sz w:val="28"/>
          <w:szCs w:val="28"/>
        </w:rPr>
        <w:t>законодательством Российской Федерации.</w:t>
      </w:r>
    </w:p>
    <w:p w:rsidR="00D23204" w:rsidRPr="00877F45" w:rsidRDefault="00D23204" w:rsidP="00877F45">
      <w:pPr>
        <w:autoSpaceDE w:val="0"/>
        <w:autoSpaceDN w:val="0"/>
        <w:adjustRightInd w:val="0"/>
        <w:spacing w:line="360" w:lineRule="auto"/>
        <w:ind w:firstLine="709"/>
        <w:jc w:val="both"/>
        <w:rPr>
          <w:sz w:val="28"/>
          <w:szCs w:val="28"/>
        </w:rPr>
      </w:pPr>
      <w:r w:rsidRPr="00147206">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147206" w:rsidRPr="00147206">
        <w:rPr>
          <w:sz w:val="28"/>
          <w:szCs w:val="28"/>
        </w:rPr>
        <w:t xml:space="preserve"> министерства культуры</w:t>
      </w:r>
      <w:r w:rsidRPr="00147206">
        <w:rPr>
          <w:sz w:val="28"/>
          <w:szCs w:val="28"/>
        </w:rPr>
        <w:t>, рассм</w:t>
      </w:r>
      <w:r w:rsidR="00147206" w:rsidRPr="00147206">
        <w:rPr>
          <w:sz w:val="28"/>
          <w:szCs w:val="28"/>
        </w:rPr>
        <w:t>а</w:t>
      </w:r>
      <w:r w:rsidRPr="00147206">
        <w:rPr>
          <w:sz w:val="28"/>
          <w:szCs w:val="28"/>
        </w:rPr>
        <w:t>тр</w:t>
      </w:r>
      <w:r w:rsidR="00147206" w:rsidRPr="00147206">
        <w:rPr>
          <w:sz w:val="28"/>
          <w:szCs w:val="28"/>
        </w:rPr>
        <w:t>ивающее</w:t>
      </w:r>
      <w:r w:rsidRPr="00147206">
        <w:rPr>
          <w:sz w:val="28"/>
          <w:szCs w:val="28"/>
        </w:rPr>
        <w:t xml:space="preserve"> жалоб</w:t>
      </w:r>
      <w:r w:rsidR="00147206" w:rsidRPr="00147206">
        <w:rPr>
          <w:sz w:val="28"/>
          <w:szCs w:val="28"/>
        </w:rPr>
        <w:t>у</w:t>
      </w:r>
      <w:r w:rsidRPr="00147206">
        <w:rPr>
          <w:sz w:val="28"/>
          <w:szCs w:val="28"/>
        </w:rPr>
        <w:t>, незамедлительно направляет соответствующие материалы в органы прокуратуры.</w:t>
      </w:r>
    </w:p>
    <w:p w:rsidR="0022527E" w:rsidRPr="00C0524F" w:rsidRDefault="00626212" w:rsidP="008E1FD0">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 xml:space="preserve">.17. Ответ по результатам рассмотрения жалобы подписывается министром культуры, а в случае его отсутствия </w:t>
      </w:r>
      <w:r w:rsidR="00490482">
        <w:rPr>
          <w:bCs/>
          <w:sz w:val="28"/>
          <w:szCs w:val="28"/>
        </w:rPr>
        <w:t>–</w:t>
      </w:r>
      <w:r w:rsidR="0022527E" w:rsidRPr="00C0524F">
        <w:rPr>
          <w:bCs/>
          <w:sz w:val="28"/>
          <w:szCs w:val="28"/>
        </w:rPr>
        <w:t xml:space="preserve"> </w:t>
      </w:r>
      <w:r w:rsidR="0022527E" w:rsidRPr="00D223C1">
        <w:rPr>
          <w:bCs/>
          <w:sz w:val="28"/>
          <w:szCs w:val="28"/>
        </w:rPr>
        <w:t>заместителем министра</w:t>
      </w:r>
      <w:r w:rsidR="0022527E" w:rsidRPr="00C0524F">
        <w:rPr>
          <w:bCs/>
          <w:sz w:val="28"/>
          <w:szCs w:val="28"/>
        </w:rPr>
        <w:t xml:space="preserve"> культуры.</w:t>
      </w:r>
    </w:p>
    <w:p w:rsidR="0022527E" w:rsidRDefault="00626212" w:rsidP="00877F45">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.18. Ответ по результатам рассмотрения жалобы направляется заявителю не позднее дня, следующего за днем принятия решения, в форме</w:t>
      </w:r>
      <w:r w:rsidR="00CD45F4">
        <w:rPr>
          <w:bCs/>
          <w:sz w:val="28"/>
          <w:szCs w:val="28"/>
        </w:rPr>
        <w:t xml:space="preserve"> документа на бумажном носителе</w:t>
      </w:r>
      <w:r w:rsidR="0022527E" w:rsidRPr="00C0524F">
        <w:rPr>
          <w:bCs/>
          <w:sz w:val="28"/>
          <w:szCs w:val="28"/>
        </w:rPr>
        <w:t>.</w:t>
      </w:r>
    </w:p>
    <w:p w:rsidR="00877F45" w:rsidRDefault="00877F45" w:rsidP="00877F45">
      <w:pPr>
        <w:autoSpaceDE w:val="0"/>
        <w:autoSpaceDN w:val="0"/>
        <w:adjustRightInd w:val="0"/>
        <w:spacing w:line="360" w:lineRule="auto"/>
        <w:ind w:firstLine="709"/>
        <w:jc w:val="both"/>
        <w:rPr>
          <w:sz w:val="28"/>
          <w:szCs w:val="28"/>
        </w:rPr>
      </w:pPr>
      <w:r>
        <w:rPr>
          <w:sz w:val="28"/>
          <w:szCs w:val="28"/>
        </w:rPr>
        <w:t>В ответе по результатам рассмотрения жалобы указываются:</w:t>
      </w:r>
    </w:p>
    <w:p w:rsidR="00877F45" w:rsidRDefault="00877F45" w:rsidP="00877F45">
      <w:pPr>
        <w:autoSpaceDE w:val="0"/>
        <w:autoSpaceDN w:val="0"/>
        <w:adjustRightInd w:val="0"/>
        <w:spacing w:line="360" w:lineRule="auto"/>
        <w:ind w:firstLine="709"/>
        <w:jc w:val="both"/>
        <w:rPr>
          <w:sz w:val="28"/>
          <w:szCs w:val="28"/>
        </w:rPr>
      </w:pPr>
      <w:r>
        <w:rPr>
          <w:sz w:val="28"/>
          <w:szCs w:val="28"/>
        </w:rPr>
        <w:t>наименование министерства культуры, должность, фамилия, имя, отчество (</w:t>
      </w:r>
      <w:r w:rsidR="00CD45F4">
        <w:rPr>
          <w:sz w:val="28"/>
          <w:szCs w:val="28"/>
        </w:rPr>
        <w:t xml:space="preserve">последнее </w:t>
      </w:r>
      <w:r w:rsidR="00CD45F4">
        <w:rPr>
          <w:bCs/>
          <w:sz w:val="28"/>
          <w:szCs w:val="28"/>
        </w:rPr>
        <w:t xml:space="preserve">– </w:t>
      </w:r>
      <w:r>
        <w:rPr>
          <w:sz w:val="28"/>
          <w:szCs w:val="28"/>
        </w:rPr>
        <w:t>при наличии) его должностного лица, принявшего решение по жалобе;</w:t>
      </w:r>
    </w:p>
    <w:p w:rsidR="00877F45" w:rsidRDefault="00877F45" w:rsidP="00877F45">
      <w:pPr>
        <w:autoSpaceDE w:val="0"/>
        <w:autoSpaceDN w:val="0"/>
        <w:adjustRightInd w:val="0"/>
        <w:spacing w:line="360" w:lineRule="auto"/>
        <w:ind w:firstLine="709"/>
        <w:jc w:val="both"/>
        <w:rPr>
          <w:sz w:val="28"/>
          <w:szCs w:val="28"/>
        </w:rPr>
      </w:pPr>
      <w:r>
        <w:rPr>
          <w:sz w:val="28"/>
          <w:szCs w:val="28"/>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877F45" w:rsidRDefault="00877F45" w:rsidP="00877F45">
      <w:pPr>
        <w:autoSpaceDE w:val="0"/>
        <w:autoSpaceDN w:val="0"/>
        <w:adjustRightInd w:val="0"/>
        <w:spacing w:line="360" w:lineRule="auto"/>
        <w:ind w:firstLine="709"/>
        <w:jc w:val="both"/>
        <w:rPr>
          <w:sz w:val="28"/>
          <w:szCs w:val="28"/>
        </w:rPr>
      </w:pPr>
      <w:r>
        <w:rPr>
          <w:sz w:val="28"/>
          <w:szCs w:val="28"/>
        </w:rPr>
        <w:t>фамилия, имя, отчество (</w:t>
      </w:r>
      <w:r w:rsidR="00CD45F4">
        <w:rPr>
          <w:sz w:val="28"/>
          <w:szCs w:val="28"/>
        </w:rPr>
        <w:t xml:space="preserve">последнее </w:t>
      </w:r>
      <w:r w:rsidR="00CD45F4">
        <w:rPr>
          <w:bCs/>
          <w:sz w:val="28"/>
          <w:szCs w:val="28"/>
        </w:rPr>
        <w:t xml:space="preserve">– </w:t>
      </w:r>
      <w:r>
        <w:rPr>
          <w:sz w:val="28"/>
          <w:szCs w:val="28"/>
        </w:rPr>
        <w:t>при наличии) или наименование заявителя;</w:t>
      </w:r>
    </w:p>
    <w:p w:rsidR="00877F45" w:rsidRDefault="00877F45" w:rsidP="00877F45">
      <w:pPr>
        <w:autoSpaceDE w:val="0"/>
        <w:autoSpaceDN w:val="0"/>
        <w:adjustRightInd w:val="0"/>
        <w:spacing w:line="360" w:lineRule="auto"/>
        <w:ind w:firstLine="709"/>
        <w:jc w:val="both"/>
        <w:rPr>
          <w:sz w:val="28"/>
          <w:szCs w:val="28"/>
        </w:rPr>
      </w:pPr>
      <w:r>
        <w:rPr>
          <w:sz w:val="28"/>
          <w:szCs w:val="28"/>
        </w:rPr>
        <w:t>основания для принятия решения по жалобе;</w:t>
      </w:r>
    </w:p>
    <w:p w:rsidR="00877F45" w:rsidRDefault="00877F45" w:rsidP="00877F45">
      <w:pPr>
        <w:autoSpaceDE w:val="0"/>
        <w:autoSpaceDN w:val="0"/>
        <w:adjustRightInd w:val="0"/>
        <w:spacing w:line="360" w:lineRule="auto"/>
        <w:ind w:firstLine="709"/>
        <w:jc w:val="both"/>
        <w:rPr>
          <w:sz w:val="28"/>
          <w:szCs w:val="28"/>
        </w:rPr>
      </w:pPr>
      <w:r>
        <w:rPr>
          <w:sz w:val="28"/>
          <w:szCs w:val="28"/>
        </w:rPr>
        <w:t>принятое по жалобе решение;</w:t>
      </w:r>
    </w:p>
    <w:p w:rsidR="00877F45" w:rsidRDefault="00877F45" w:rsidP="00877F45">
      <w:pPr>
        <w:autoSpaceDE w:val="0"/>
        <w:autoSpaceDN w:val="0"/>
        <w:adjustRightInd w:val="0"/>
        <w:spacing w:line="360" w:lineRule="auto"/>
        <w:ind w:firstLine="709"/>
        <w:jc w:val="both"/>
        <w:rPr>
          <w:sz w:val="28"/>
          <w:szCs w:val="28"/>
        </w:rPr>
      </w:pPr>
      <w:r>
        <w:rPr>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77F45" w:rsidRPr="00877F45" w:rsidRDefault="00877F45" w:rsidP="00877F45">
      <w:pPr>
        <w:autoSpaceDE w:val="0"/>
        <w:autoSpaceDN w:val="0"/>
        <w:adjustRightInd w:val="0"/>
        <w:spacing w:line="360" w:lineRule="auto"/>
        <w:ind w:firstLine="709"/>
        <w:jc w:val="both"/>
        <w:rPr>
          <w:sz w:val="28"/>
          <w:szCs w:val="28"/>
        </w:rPr>
      </w:pPr>
      <w:r>
        <w:rPr>
          <w:sz w:val="28"/>
          <w:szCs w:val="28"/>
        </w:rPr>
        <w:t>сведения о порядке обжалования принятого по жалобе решения.</w:t>
      </w:r>
    </w:p>
    <w:p w:rsidR="0022527E" w:rsidRDefault="00626212" w:rsidP="00877F45">
      <w:pPr>
        <w:autoSpaceDE w:val="0"/>
        <w:autoSpaceDN w:val="0"/>
        <w:adjustRightInd w:val="0"/>
        <w:spacing w:line="360" w:lineRule="auto"/>
        <w:ind w:firstLine="709"/>
        <w:jc w:val="both"/>
        <w:rPr>
          <w:bCs/>
          <w:sz w:val="28"/>
          <w:szCs w:val="28"/>
        </w:rPr>
      </w:pPr>
      <w:r w:rsidRPr="00C0524F">
        <w:rPr>
          <w:bCs/>
          <w:sz w:val="28"/>
          <w:szCs w:val="28"/>
        </w:rPr>
        <w:t>5</w:t>
      </w:r>
      <w:r w:rsidR="0022527E" w:rsidRPr="00C0524F">
        <w:rPr>
          <w:bCs/>
          <w:sz w:val="28"/>
          <w:szCs w:val="28"/>
        </w:rPr>
        <w:t>.19.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культуры, вид которой установлен законодательством Российской Федерации.</w:t>
      </w:r>
    </w:p>
    <w:p w:rsidR="00877F45" w:rsidRDefault="00877F45" w:rsidP="00877F45">
      <w:pPr>
        <w:autoSpaceDE w:val="0"/>
        <w:autoSpaceDN w:val="0"/>
        <w:adjustRightInd w:val="0"/>
        <w:spacing w:line="360" w:lineRule="auto"/>
        <w:ind w:firstLine="709"/>
        <w:jc w:val="both"/>
        <w:rPr>
          <w:sz w:val="28"/>
          <w:szCs w:val="28"/>
        </w:rPr>
      </w:pPr>
      <w:r>
        <w:rPr>
          <w:sz w:val="28"/>
          <w:szCs w:val="28"/>
        </w:rPr>
        <w:t>5.20. Министерство культуры отказывает в удовлетворении жалобы в следующих случаях:</w:t>
      </w:r>
    </w:p>
    <w:p w:rsidR="00877F45" w:rsidRDefault="00877F45" w:rsidP="00877F45">
      <w:pPr>
        <w:autoSpaceDE w:val="0"/>
        <w:autoSpaceDN w:val="0"/>
        <w:adjustRightInd w:val="0"/>
        <w:spacing w:line="360" w:lineRule="auto"/>
        <w:ind w:firstLine="709"/>
        <w:jc w:val="both"/>
        <w:rPr>
          <w:sz w:val="28"/>
          <w:szCs w:val="28"/>
        </w:rPr>
      </w:pPr>
      <w:r>
        <w:rPr>
          <w:sz w:val="28"/>
          <w:szCs w:val="28"/>
        </w:rPr>
        <w:t>при наличии вступившего в законную силу решения суда, арбитражного суда по жалобе о том же предмете и по тем же основаниям;</w:t>
      </w:r>
    </w:p>
    <w:p w:rsidR="00877F45" w:rsidRDefault="00877F45" w:rsidP="00877F45">
      <w:pPr>
        <w:autoSpaceDE w:val="0"/>
        <w:autoSpaceDN w:val="0"/>
        <w:adjustRightInd w:val="0"/>
        <w:spacing w:line="360" w:lineRule="auto"/>
        <w:ind w:firstLine="709"/>
        <w:jc w:val="both"/>
        <w:rPr>
          <w:sz w:val="28"/>
          <w:szCs w:val="28"/>
        </w:rPr>
      </w:pPr>
      <w:r>
        <w:rPr>
          <w:sz w:val="28"/>
          <w:szCs w:val="28"/>
        </w:rPr>
        <w:t>в случае подачи жалобы лицом, полномочия которого не подтверждены в порядке, установленном законодательством Российской Федерации;</w:t>
      </w:r>
    </w:p>
    <w:p w:rsidR="00877F45" w:rsidRPr="00877F45" w:rsidRDefault="00877F45" w:rsidP="00777167">
      <w:pPr>
        <w:autoSpaceDE w:val="0"/>
        <w:autoSpaceDN w:val="0"/>
        <w:adjustRightInd w:val="0"/>
        <w:spacing w:line="360" w:lineRule="auto"/>
        <w:ind w:firstLine="709"/>
        <w:jc w:val="both"/>
        <w:rPr>
          <w:sz w:val="28"/>
          <w:szCs w:val="28"/>
        </w:rPr>
      </w:pPr>
      <w:r>
        <w:rPr>
          <w:sz w:val="28"/>
          <w:szCs w:val="28"/>
        </w:rPr>
        <w:t>при наличии решения по жалобе, принятого ранее в отношении того же заявителя и по тому же предмету жалобы.</w:t>
      </w:r>
    </w:p>
    <w:p w:rsidR="00CB6D12" w:rsidRDefault="00626212" w:rsidP="00777167">
      <w:pPr>
        <w:autoSpaceDE w:val="0"/>
        <w:autoSpaceDN w:val="0"/>
        <w:adjustRightInd w:val="0"/>
        <w:spacing w:line="360" w:lineRule="auto"/>
        <w:ind w:firstLine="709"/>
        <w:jc w:val="both"/>
        <w:rPr>
          <w:sz w:val="28"/>
          <w:szCs w:val="28"/>
        </w:rPr>
      </w:pPr>
      <w:r w:rsidRPr="00C0524F">
        <w:rPr>
          <w:bCs/>
          <w:sz w:val="28"/>
          <w:szCs w:val="28"/>
        </w:rPr>
        <w:t>5</w:t>
      </w:r>
      <w:r w:rsidR="0022527E" w:rsidRPr="00C0524F">
        <w:rPr>
          <w:bCs/>
          <w:sz w:val="28"/>
          <w:szCs w:val="28"/>
        </w:rPr>
        <w:t>.2</w:t>
      </w:r>
      <w:r w:rsidR="00A63601">
        <w:rPr>
          <w:bCs/>
          <w:sz w:val="28"/>
          <w:szCs w:val="28"/>
        </w:rPr>
        <w:t>1</w:t>
      </w:r>
      <w:r w:rsidR="0022527E" w:rsidRPr="00C0524F">
        <w:rPr>
          <w:bCs/>
          <w:sz w:val="28"/>
          <w:szCs w:val="28"/>
        </w:rPr>
        <w:t xml:space="preserve">. </w:t>
      </w:r>
      <w:r w:rsidR="00777167">
        <w:rPr>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777167" w:rsidRPr="00777167" w:rsidRDefault="00777167" w:rsidP="00777167">
      <w:pPr>
        <w:autoSpaceDE w:val="0"/>
        <w:autoSpaceDN w:val="0"/>
        <w:adjustRightInd w:val="0"/>
        <w:ind w:firstLine="540"/>
        <w:jc w:val="both"/>
        <w:rPr>
          <w:sz w:val="28"/>
          <w:szCs w:val="28"/>
        </w:rPr>
      </w:pPr>
    </w:p>
    <w:p w:rsidR="00CB6D12" w:rsidRPr="00C0524F" w:rsidRDefault="00CB6D12" w:rsidP="00CB6D12">
      <w:pPr>
        <w:ind w:firstLine="539"/>
        <w:jc w:val="both"/>
        <w:rPr>
          <w:sz w:val="28"/>
          <w:szCs w:val="28"/>
        </w:rPr>
      </w:pPr>
    </w:p>
    <w:p w:rsidR="00CB6D12" w:rsidRPr="00C0524F" w:rsidRDefault="00CB6D12" w:rsidP="007275F3">
      <w:pPr>
        <w:autoSpaceDE w:val="0"/>
        <w:autoSpaceDN w:val="0"/>
        <w:adjustRightInd w:val="0"/>
        <w:jc w:val="center"/>
        <w:outlineLvl w:val="1"/>
        <w:rPr>
          <w:sz w:val="28"/>
          <w:szCs w:val="28"/>
        </w:rPr>
      </w:pPr>
      <w:r w:rsidRPr="00C0524F">
        <w:rPr>
          <w:sz w:val="28"/>
          <w:szCs w:val="28"/>
        </w:rPr>
        <w:t>____________</w:t>
      </w:r>
    </w:p>
    <w:p w:rsidR="002B75C5" w:rsidRPr="00C0524F" w:rsidRDefault="002B75C5" w:rsidP="007275F3">
      <w:pPr>
        <w:autoSpaceDE w:val="0"/>
        <w:autoSpaceDN w:val="0"/>
        <w:adjustRightInd w:val="0"/>
        <w:jc w:val="center"/>
        <w:outlineLvl w:val="1"/>
        <w:rPr>
          <w:sz w:val="28"/>
          <w:szCs w:val="28"/>
        </w:rPr>
      </w:pPr>
    </w:p>
    <w:p w:rsidR="002B75C5" w:rsidRDefault="002B75C5" w:rsidP="003907F5">
      <w:pPr>
        <w:autoSpaceDE w:val="0"/>
        <w:autoSpaceDN w:val="0"/>
        <w:adjustRightInd w:val="0"/>
        <w:outlineLvl w:val="1"/>
        <w:rPr>
          <w:sz w:val="28"/>
          <w:szCs w:val="28"/>
        </w:rPr>
      </w:pPr>
    </w:p>
    <w:p w:rsidR="003907F5" w:rsidRPr="00C0524F" w:rsidRDefault="003907F5" w:rsidP="003907F5">
      <w:pPr>
        <w:autoSpaceDE w:val="0"/>
        <w:autoSpaceDN w:val="0"/>
        <w:adjustRightInd w:val="0"/>
        <w:outlineLvl w:val="1"/>
        <w:rPr>
          <w:sz w:val="28"/>
          <w:szCs w:val="28"/>
        </w:rPr>
      </w:pPr>
    </w:p>
    <w:p w:rsidR="00B17EC4" w:rsidRPr="00C0524F" w:rsidRDefault="00B17EC4" w:rsidP="00B17EC4">
      <w:pPr>
        <w:ind w:firstLine="5245"/>
        <w:rPr>
          <w:sz w:val="28"/>
          <w:szCs w:val="28"/>
        </w:rPr>
      </w:pPr>
      <w:r w:rsidRPr="00C0524F">
        <w:rPr>
          <w:sz w:val="28"/>
          <w:szCs w:val="28"/>
        </w:rPr>
        <w:lastRenderedPageBreak/>
        <w:t>Приложение № 1</w:t>
      </w:r>
    </w:p>
    <w:p w:rsidR="00B17EC4" w:rsidRPr="00C0524F" w:rsidRDefault="00B17EC4" w:rsidP="00B17EC4">
      <w:pPr>
        <w:jc w:val="center"/>
        <w:rPr>
          <w:sz w:val="28"/>
          <w:szCs w:val="28"/>
        </w:rPr>
      </w:pPr>
    </w:p>
    <w:p w:rsidR="00B17EC4" w:rsidRPr="00B17EC4" w:rsidRDefault="00B17EC4" w:rsidP="00B17EC4">
      <w:pPr>
        <w:jc w:val="right"/>
        <w:rPr>
          <w:sz w:val="28"/>
          <w:szCs w:val="28"/>
        </w:rPr>
      </w:pPr>
      <w:r w:rsidRPr="00C0524F">
        <w:rPr>
          <w:sz w:val="28"/>
          <w:szCs w:val="28"/>
        </w:rPr>
        <w:t>к Административному регламенту</w:t>
      </w:r>
    </w:p>
    <w:p w:rsidR="00B17EC4" w:rsidRPr="00C0524F" w:rsidRDefault="00B17EC4" w:rsidP="00B17EC4">
      <w:pPr>
        <w:spacing w:before="720"/>
        <w:jc w:val="center"/>
        <w:rPr>
          <w:b/>
          <w:sz w:val="28"/>
          <w:szCs w:val="28"/>
        </w:rPr>
      </w:pPr>
      <w:r w:rsidRPr="00C0524F">
        <w:rPr>
          <w:b/>
          <w:sz w:val="28"/>
          <w:szCs w:val="28"/>
        </w:rPr>
        <w:t xml:space="preserve">ИНФОРМАЦИЯ </w:t>
      </w:r>
    </w:p>
    <w:p w:rsidR="00B17EC4" w:rsidRPr="00B17EC4" w:rsidRDefault="00B17EC4" w:rsidP="00B17EC4">
      <w:pPr>
        <w:spacing w:after="480"/>
        <w:jc w:val="center"/>
        <w:rPr>
          <w:b/>
          <w:sz w:val="28"/>
          <w:szCs w:val="28"/>
        </w:rPr>
      </w:pPr>
      <w:r w:rsidRPr="00C0524F">
        <w:rPr>
          <w:b/>
          <w:sz w:val="28"/>
          <w:szCs w:val="28"/>
        </w:rPr>
        <w:t>о министерстве культуры Кировской области</w:t>
      </w:r>
    </w:p>
    <w:p w:rsidR="00B17EC4" w:rsidRPr="00B17EC4" w:rsidRDefault="00B17EC4" w:rsidP="00B17EC4">
      <w:pPr>
        <w:spacing w:line="360" w:lineRule="auto"/>
        <w:ind w:firstLine="720"/>
        <w:jc w:val="both"/>
        <w:rPr>
          <w:sz w:val="28"/>
          <w:szCs w:val="28"/>
        </w:rPr>
      </w:pPr>
      <w:r w:rsidRPr="00B17EC4">
        <w:rPr>
          <w:sz w:val="28"/>
          <w:szCs w:val="28"/>
        </w:rPr>
        <w:t xml:space="preserve">1. Место нахождения министерства культуры Кировской области и почтовый адрес: ул. Карла Либкнехта, д. </w:t>
      </w:r>
      <w:smartTag w:uri="urn:schemas-microsoft-com:office:smarttags" w:element="metricconverter">
        <w:smartTagPr>
          <w:attr w:name="ProductID" w:val="69, г"/>
        </w:smartTagPr>
        <w:r w:rsidRPr="00B17EC4">
          <w:rPr>
            <w:sz w:val="28"/>
            <w:szCs w:val="28"/>
          </w:rPr>
          <w:t>69, г</w:t>
        </w:r>
      </w:smartTag>
      <w:r w:rsidRPr="00B17EC4">
        <w:rPr>
          <w:sz w:val="28"/>
          <w:szCs w:val="28"/>
        </w:rPr>
        <w:t>. Киров, 610019.</w:t>
      </w:r>
    </w:p>
    <w:p w:rsidR="00B17EC4" w:rsidRPr="00B17EC4" w:rsidRDefault="00B17EC4" w:rsidP="00B17EC4">
      <w:pPr>
        <w:spacing w:line="360" w:lineRule="auto"/>
        <w:ind w:firstLine="720"/>
        <w:rPr>
          <w:sz w:val="28"/>
          <w:szCs w:val="28"/>
        </w:rPr>
      </w:pPr>
      <w:r w:rsidRPr="00B17EC4">
        <w:rPr>
          <w:sz w:val="28"/>
          <w:szCs w:val="28"/>
        </w:rPr>
        <w:t>2. График работы министерства культуры Кировской области:</w:t>
      </w:r>
    </w:p>
    <w:p w:rsidR="00B17EC4" w:rsidRPr="00B17EC4" w:rsidRDefault="00B17EC4" w:rsidP="00B17EC4">
      <w:pPr>
        <w:autoSpaceDE w:val="0"/>
        <w:autoSpaceDN w:val="0"/>
        <w:adjustRightInd w:val="0"/>
        <w:spacing w:line="360" w:lineRule="auto"/>
        <w:ind w:firstLine="720"/>
        <w:jc w:val="both"/>
        <w:rPr>
          <w:sz w:val="28"/>
          <w:szCs w:val="28"/>
        </w:rPr>
      </w:pPr>
      <w:r w:rsidRPr="00B17EC4">
        <w:rPr>
          <w:sz w:val="28"/>
          <w:szCs w:val="28"/>
        </w:rPr>
        <w:t>понедельник – четверг – с 9</w:t>
      </w:r>
      <w:r>
        <w:rPr>
          <w:sz w:val="28"/>
          <w:szCs w:val="28"/>
        </w:rPr>
        <w:t>.</w:t>
      </w:r>
      <w:r w:rsidRPr="00B17EC4">
        <w:rPr>
          <w:sz w:val="28"/>
          <w:szCs w:val="28"/>
        </w:rPr>
        <w:t>00 до 18</w:t>
      </w:r>
      <w:r>
        <w:rPr>
          <w:sz w:val="28"/>
          <w:szCs w:val="28"/>
        </w:rPr>
        <w:t>.</w:t>
      </w:r>
      <w:r w:rsidR="00EA005F">
        <w:rPr>
          <w:sz w:val="28"/>
          <w:szCs w:val="28"/>
        </w:rPr>
        <w:t>00</w:t>
      </w:r>
      <w:r w:rsidRPr="00B17EC4">
        <w:rPr>
          <w:sz w:val="28"/>
          <w:szCs w:val="28"/>
        </w:rPr>
        <w:t>;</w:t>
      </w:r>
    </w:p>
    <w:p w:rsidR="00B17EC4" w:rsidRPr="00B17EC4" w:rsidRDefault="00B17EC4" w:rsidP="00B17EC4">
      <w:pPr>
        <w:autoSpaceDE w:val="0"/>
        <w:autoSpaceDN w:val="0"/>
        <w:adjustRightInd w:val="0"/>
        <w:spacing w:line="360" w:lineRule="auto"/>
        <w:ind w:firstLine="720"/>
        <w:jc w:val="both"/>
        <w:rPr>
          <w:sz w:val="28"/>
          <w:szCs w:val="28"/>
        </w:rPr>
      </w:pPr>
      <w:r w:rsidRPr="00B17EC4">
        <w:rPr>
          <w:sz w:val="28"/>
          <w:szCs w:val="28"/>
        </w:rPr>
        <w:t>пятница – с 9</w:t>
      </w:r>
      <w:r>
        <w:rPr>
          <w:sz w:val="28"/>
          <w:szCs w:val="28"/>
        </w:rPr>
        <w:t>.</w:t>
      </w:r>
      <w:r w:rsidR="00EA005F">
        <w:rPr>
          <w:sz w:val="28"/>
          <w:szCs w:val="28"/>
        </w:rPr>
        <w:t>00</w:t>
      </w:r>
      <w:r w:rsidRPr="00B17EC4">
        <w:rPr>
          <w:sz w:val="28"/>
          <w:szCs w:val="28"/>
        </w:rPr>
        <w:t xml:space="preserve"> до 17</w:t>
      </w:r>
      <w:r>
        <w:rPr>
          <w:sz w:val="28"/>
          <w:szCs w:val="28"/>
        </w:rPr>
        <w:t>.</w:t>
      </w:r>
      <w:r w:rsidR="00EA005F">
        <w:rPr>
          <w:sz w:val="28"/>
          <w:szCs w:val="28"/>
        </w:rPr>
        <w:t>00</w:t>
      </w:r>
      <w:r w:rsidRPr="00B17EC4">
        <w:rPr>
          <w:sz w:val="28"/>
          <w:szCs w:val="28"/>
        </w:rPr>
        <w:t>;</w:t>
      </w:r>
    </w:p>
    <w:p w:rsidR="00B17EC4" w:rsidRPr="00B17EC4" w:rsidRDefault="00B17EC4" w:rsidP="00B17EC4">
      <w:pPr>
        <w:autoSpaceDE w:val="0"/>
        <w:autoSpaceDN w:val="0"/>
        <w:adjustRightInd w:val="0"/>
        <w:spacing w:line="360" w:lineRule="auto"/>
        <w:ind w:firstLine="720"/>
        <w:jc w:val="both"/>
        <w:rPr>
          <w:sz w:val="28"/>
          <w:szCs w:val="28"/>
        </w:rPr>
      </w:pPr>
      <w:r w:rsidRPr="00B17EC4">
        <w:rPr>
          <w:sz w:val="28"/>
          <w:szCs w:val="28"/>
        </w:rPr>
        <w:t>перерыв для отдыха и питания – с 12</w:t>
      </w:r>
      <w:r>
        <w:rPr>
          <w:sz w:val="28"/>
          <w:szCs w:val="28"/>
        </w:rPr>
        <w:t>.</w:t>
      </w:r>
      <w:r w:rsidRPr="00B17EC4">
        <w:rPr>
          <w:sz w:val="28"/>
          <w:szCs w:val="28"/>
        </w:rPr>
        <w:t>30 до 13</w:t>
      </w:r>
      <w:r>
        <w:rPr>
          <w:sz w:val="28"/>
          <w:szCs w:val="28"/>
        </w:rPr>
        <w:t>.</w:t>
      </w:r>
      <w:r w:rsidRPr="00B17EC4">
        <w:rPr>
          <w:sz w:val="28"/>
          <w:szCs w:val="28"/>
        </w:rPr>
        <w:t>20.</w:t>
      </w:r>
    </w:p>
    <w:p w:rsidR="00B17EC4" w:rsidRPr="00B17EC4" w:rsidRDefault="00B17EC4" w:rsidP="00B17EC4">
      <w:pPr>
        <w:autoSpaceDE w:val="0"/>
        <w:autoSpaceDN w:val="0"/>
        <w:adjustRightInd w:val="0"/>
        <w:spacing w:line="360" w:lineRule="auto"/>
        <w:ind w:firstLine="720"/>
        <w:jc w:val="both"/>
        <w:rPr>
          <w:sz w:val="28"/>
          <w:szCs w:val="28"/>
        </w:rPr>
      </w:pPr>
      <w:r w:rsidRPr="00B17EC4">
        <w:rPr>
          <w:sz w:val="28"/>
          <w:szCs w:val="28"/>
        </w:rPr>
        <w:t>В день, предшествующий выходному или нерабочему праздничному дню, продолжительность работы сокращается на один час.</w:t>
      </w:r>
    </w:p>
    <w:p w:rsidR="00B17EC4" w:rsidRPr="00B17EC4" w:rsidRDefault="00B17EC4" w:rsidP="00B17EC4">
      <w:pPr>
        <w:spacing w:line="360" w:lineRule="auto"/>
        <w:ind w:firstLine="720"/>
        <w:jc w:val="both"/>
        <w:rPr>
          <w:sz w:val="28"/>
          <w:szCs w:val="28"/>
        </w:rPr>
      </w:pPr>
      <w:r w:rsidRPr="00B17EC4">
        <w:rPr>
          <w:sz w:val="28"/>
          <w:szCs w:val="28"/>
        </w:rPr>
        <w:t>3. Адрес официального сайта министерства культуры Кировской области в сети Интернет</w:t>
      </w:r>
      <w:r>
        <w:rPr>
          <w:sz w:val="28"/>
          <w:szCs w:val="28"/>
        </w:rPr>
        <w:t>:</w:t>
      </w:r>
      <w:r w:rsidRPr="00B17EC4">
        <w:rPr>
          <w:sz w:val="28"/>
          <w:szCs w:val="28"/>
        </w:rPr>
        <w:t xml:space="preserve"> </w:t>
      </w:r>
      <w:hyperlink r:id="rId31" w:history="1">
        <w:r w:rsidRPr="00B17EC4">
          <w:rPr>
            <w:rStyle w:val="a4"/>
            <w:color w:val="auto"/>
            <w:sz w:val="28"/>
            <w:szCs w:val="28"/>
            <w:u w:val="none"/>
          </w:rPr>
          <w:t>http://cultura.kirovreg.ru</w:t>
        </w:r>
      </w:hyperlink>
      <w:r w:rsidRPr="00B17EC4">
        <w:rPr>
          <w:sz w:val="28"/>
          <w:szCs w:val="28"/>
        </w:rPr>
        <w:t>.</w:t>
      </w:r>
    </w:p>
    <w:p w:rsidR="00B17EC4" w:rsidRPr="00B17EC4" w:rsidRDefault="00B17EC4" w:rsidP="00B17EC4">
      <w:pPr>
        <w:spacing w:line="360" w:lineRule="auto"/>
        <w:ind w:firstLine="720"/>
        <w:jc w:val="both"/>
        <w:rPr>
          <w:sz w:val="28"/>
          <w:szCs w:val="28"/>
        </w:rPr>
      </w:pPr>
      <w:r w:rsidRPr="00B17EC4">
        <w:rPr>
          <w:sz w:val="28"/>
          <w:szCs w:val="28"/>
        </w:rPr>
        <w:t>4. Адрес электронной почты министерства культуры Кировской области</w:t>
      </w:r>
      <w:r>
        <w:rPr>
          <w:sz w:val="28"/>
          <w:szCs w:val="28"/>
        </w:rPr>
        <w:t>:</w:t>
      </w:r>
      <w:r w:rsidRPr="00B17EC4">
        <w:rPr>
          <w:sz w:val="28"/>
          <w:szCs w:val="28"/>
        </w:rPr>
        <w:t xml:space="preserve"> </w:t>
      </w:r>
      <w:hyperlink r:id="rId32" w:history="1">
        <w:r w:rsidRPr="00B17EC4">
          <w:rPr>
            <w:rStyle w:val="a4"/>
            <w:color w:val="auto"/>
            <w:sz w:val="28"/>
            <w:szCs w:val="28"/>
            <w:u w:val="none"/>
            <w:lang w:val="en-US"/>
          </w:rPr>
          <w:t>departament</w:t>
        </w:r>
        <w:r w:rsidRPr="00B17EC4">
          <w:rPr>
            <w:rStyle w:val="a4"/>
            <w:color w:val="auto"/>
            <w:sz w:val="28"/>
            <w:szCs w:val="28"/>
            <w:u w:val="none"/>
          </w:rPr>
          <w:t>@</w:t>
        </w:r>
        <w:r w:rsidRPr="00B17EC4">
          <w:rPr>
            <w:rStyle w:val="a4"/>
            <w:color w:val="auto"/>
            <w:sz w:val="28"/>
            <w:szCs w:val="28"/>
            <w:u w:val="none"/>
            <w:lang w:val="en-US"/>
          </w:rPr>
          <w:t>cultura</w:t>
        </w:r>
        <w:r w:rsidRPr="00B17EC4">
          <w:rPr>
            <w:rStyle w:val="a4"/>
            <w:color w:val="auto"/>
            <w:sz w:val="28"/>
            <w:szCs w:val="28"/>
            <w:u w:val="none"/>
          </w:rPr>
          <w:t>.</w:t>
        </w:r>
        <w:r w:rsidRPr="00B17EC4">
          <w:rPr>
            <w:rStyle w:val="a4"/>
            <w:color w:val="auto"/>
            <w:sz w:val="28"/>
            <w:szCs w:val="28"/>
            <w:u w:val="none"/>
            <w:lang w:val="en-US"/>
          </w:rPr>
          <w:t>kirov</w:t>
        </w:r>
        <w:r w:rsidRPr="00B17EC4">
          <w:rPr>
            <w:rStyle w:val="a4"/>
            <w:color w:val="auto"/>
            <w:sz w:val="28"/>
            <w:szCs w:val="28"/>
            <w:u w:val="none"/>
          </w:rPr>
          <w:t>.</w:t>
        </w:r>
        <w:r w:rsidRPr="00B17EC4">
          <w:rPr>
            <w:rStyle w:val="a4"/>
            <w:color w:val="auto"/>
            <w:sz w:val="28"/>
            <w:szCs w:val="28"/>
            <w:u w:val="none"/>
            <w:lang w:val="en-US"/>
          </w:rPr>
          <w:t>ru</w:t>
        </w:r>
      </w:hyperlink>
      <w:r w:rsidRPr="00B17EC4">
        <w:rPr>
          <w:sz w:val="28"/>
          <w:szCs w:val="28"/>
        </w:rPr>
        <w:t>.</w:t>
      </w:r>
    </w:p>
    <w:p w:rsidR="00B17EC4" w:rsidRPr="00B17EC4" w:rsidRDefault="00B17EC4" w:rsidP="00B17EC4">
      <w:pPr>
        <w:spacing w:line="360" w:lineRule="auto"/>
        <w:ind w:firstLine="720"/>
        <w:jc w:val="both"/>
        <w:rPr>
          <w:sz w:val="28"/>
          <w:szCs w:val="28"/>
        </w:rPr>
      </w:pPr>
      <w:r w:rsidRPr="00B17EC4">
        <w:rPr>
          <w:sz w:val="28"/>
          <w:szCs w:val="28"/>
        </w:rPr>
        <w:t>5. Контактные телефоны работников ответственного структурного подразделения:</w:t>
      </w:r>
    </w:p>
    <w:p w:rsidR="00B17EC4" w:rsidRPr="00C0524F" w:rsidRDefault="00B17EC4" w:rsidP="00B17EC4">
      <w:pPr>
        <w:ind w:firstLine="708"/>
        <w:jc w:val="both"/>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160"/>
        <w:gridCol w:w="2700"/>
      </w:tblGrid>
      <w:tr w:rsidR="00B17EC4" w:rsidRPr="00C0524F" w:rsidTr="00F64E5A">
        <w:tc>
          <w:tcPr>
            <w:tcW w:w="4788"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 xml:space="preserve">Наименование </w:t>
            </w:r>
          </w:p>
          <w:p w:rsidR="00B17EC4" w:rsidRPr="00C0524F" w:rsidRDefault="00B17EC4" w:rsidP="00F64E5A">
            <w:pPr>
              <w:jc w:val="center"/>
              <w:rPr>
                <w:sz w:val="28"/>
                <w:szCs w:val="28"/>
              </w:rPr>
            </w:pPr>
            <w:r w:rsidRPr="00C0524F">
              <w:rPr>
                <w:sz w:val="28"/>
                <w:szCs w:val="28"/>
              </w:rPr>
              <w:t>должности работника</w:t>
            </w:r>
          </w:p>
        </w:tc>
        <w:tc>
          <w:tcPr>
            <w:tcW w:w="216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 xml:space="preserve">Номер </w:t>
            </w:r>
          </w:p>
          <w:p w:rsidR="00B17EC4" w:rsidRPr="00C0524F" w:rsidRDefault="00B17EC4" w:rsidP="00F64E5A">
            <w:pPr>
              <w:jc w:val="center"/>
              <w:rPr>
                <w:sz w:val="28"/>
                <w:szCs w:val="28"/>
              </w:rPr>
            </w:pPr>
            <w:r w:rsidRPr="00C0524F">
              <w:rPr>
                <w:sz w:val="28"/>
                <w:szCs w:val="28"/>
              </w:rPr>
              <w:t xml:space="preserve">контактного </w:t>
            </w:r>
          </w:p>
          <w:p w:rsidR="00B17EC4" w:rsidRPr="00C0524F" w:rsidRDefault="00B17EC4" w:rsidP="00F64E5A">
            <w:pPr>
              <w:jc w:val="center"/>
              <w:rPr>
                <w:sz w:val="28"/>
                <w:szCs w:val="28"/>
              </w:rPr>
            </w:pPr>
            <w:r w:rsidRPr="00C0524F">
              <w:rPr>
                <w:sz w:val="28"/>
                <w:szCs w:val="28"/>
              </w:rPr>
              <w:t>телефона</w:t>
            </w:r>
          </w:p>
        </w:tc>
        <w:tc>
          <w:tcPr>
            <w:tcW w:w="270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 xml:space="preserve">Номер служебного кабинета </w:t>
            </w:r>
          </w:p>
        </w:tc>
      </w:tr>
      <w:tr w:rsidR="00B17EC4" w:rsidRPr="00C0524F" w:rsidTr="00F64E5A">
        <w:tc>
          <w:tcPr>
            <w:tcW w:w="4788" w:type="dxa"/>
            <w:tcBorders>
              <w:top w:val="single" w:sz="4" w:space="0" w:color="auto"/>
              <w:left w:val="single" w:sz="4" w:space="0" w:color="auto"/>
              <w:bottom w:val="single" w:sz="4" w:space="0" w:color="auto"/>
              <w:right w:val="single" w:sz="4" w:space="0" w:color="auto"/>
            </w:tcBorders>
          </w:tcPr>
          <w:p w:rsidR="00B17EC4" w:rsidRPr="00C0524F" w:rsidRDefault="00B17EC4" w:rsidP="00F64E5A">
            <w:pPr>
              <w:rPr>
                <w:sz w:val="28"/>
                <w:szCs w:val="28"/>
              </w:rPr>
            </w:pPr>
            <w:r w:rsidRPr="00C0524F">
              <w:rPr>
                <w:sz w:val="28"/>
                <w:szCs w:val="28"/>
              </w:rPr>
              <w:t xml:space="preserve">Руководитель ответственного </w:t>
            </w:r>
          </w:p>
          <w:p w:rsidR="00B17EC4" w:rsidRPr="00C0524F" w:rsidRDefault="00B17EC4" w:rsidP="00F64E5A">
            <w:pPr>
              <w:rPr>
                <w:sz w:val="28"/>
                <w:szCs w:val="28"/>
              </w:rPr>
            </w:pPr>
            <w:r w:rsidRPr="00C0524F">
              <w:rPr>
                <w:sz w:val="28"/>
                <w:szCs w:val="28"/>
              </w:rPr>
              <w:t>структурного подразделения</w:t>
            </w:r>
          </w:p>
        </w:tc>
        <w:tc>
          <w:tcPr>
            <w:tcW w:w="216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(8332) 64-69-31</w:t>
            </w:r>
          </w:p>
        </w:tc>
        <w:tc>
          <w:tcPr>
            <w:tcW w:w="270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514</w:t>
            </w:r>
          </w:p>
        </w:tc>
      </w:tr>
      <w:tr w:rsidR="00B17EC4" w:rsidRPr="00C0524F" w:rsidTr="00F64E5A">
        <w:tc>
          <w:tcPr>
            <w:tcW w:w="4788" w:type="dxa"/>
            <w:tcBorders>
              <w:top w:val="single" w:sz="4" w:space="0" w:color="auto"/>
              <w:left w:val="single" w:sz="4" w:space="0" w:color="auto"/>
              <w:bottom w:val="single" w:sz="4" w:space="0" w:color="auto"/>
              <w:right w:val="single" w:sz="4" w:space="0" w:color="auto"/>
            </w:tcBorders>
          </w:tcPr>
          <w:p w:rsidR="00B17EC4" w:rsidRPr="00C0524F" w:rsidRDefault="00B17EC4" w:rsidP="00F64E5A">
            <w:pPr>
              <w:jc w:val="both"/>
              <w:rPr>
                <w:sz w:val="28"/>
                <w:szCs w:val="28"/>
              </w:rPr>
            </w:pPr>
            <w:r w:rsidRPr="00C0524F">
              <w:rPr>
                <w:sz w:val="28"/>
                <w:szCs w:val="28"/>
              </w:rPr>
              <w:t>Специалисты</w:t>
            </w:r>
          </w:p>
        </w:tc>
        <w:tc>
          <w:tcPr>
            <w:tcW w:w="216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(8332) 38-18-86</w:t>
            </w:r>
          </w:p>
        </w:tc>
        <w:tc>
          <w:tcPr>
            <w:tcW w:w="270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503</w:t>
            </w:r>
          </w:p>
        </w:tc>
      </w:tr>
      <w:tr w:rsidR="00B17EC4" w:rsidRPr="00C0524F" w:rsidTr="00F64E5A">
        <w:tc>
          <w:tcPr>
            <w:tcW w:w="4788" w:type="dxa"/>
            <w:tcBorders>
              <w:top w:val="single" w:sz="4" w:space="0" w:color="auto"/>
              <w:left w:val="single" w:sz="4" w:space="0" w:color="auto"/>
              <w:bottom w:val="single" w:sz="4" w:space="0" w:color="auto"/>
              <w:right w:val="single" w:sz="4" w:space="0" w:color="auto"/>
            </w:tcBorders>
          </w:tcPr>
          <w:p w:rsidR="00B17EC4" w:rsidRPr="00C0524F" w:rsidRDefault="00B17EC4" w:rsidP="00F64E5A">
            <w:pPr>
              <w:rPr>
                <w:sz w:val="28"/>
                <w:szCs w:val="28"/>
              </w:rPr>
            </w:pPr>
            <w:r w:rsidRPr="00C0524F">
              <w:rPr>
                <w:sz w:val="28"/>
                <w:szCs w:val="28"/>
              </w:rPr>
              <w:t>Специалисты</w:t>
            </w:r>
          </w:p>
        </w:tc>
        <w:tc>
          <w:tcPr>
            <w:tcW w:w="216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(8332) 64-62-30</w:t>
            </w:r>
          </w:p>
        </w:tc>
        <w:tc>
          <w:tcPr>
            <w:tcW w:w="2700" w:type="dxa"/>
            <w:tcBorders>
              <w:top w:val="single" w:sz="4" w:space="0" w:color="auto"/>
              <w:left w:val="single" w:sz="4" w:space="0" w:color="auto"/>
              <w:bottom w:val="single" w:sz="4" w:space="0" w:color="auto"/>
              <w:right w:val="single" w:sz="4" w:space="0" w:color="auto"/>
            </w:tcBorders>
            <w:vAlign w:val="center"/>
          </w:tcPr>
          <w:p w:rsidR="00B17EC4" w:rsidRPr="00C0524F" w:rsidRDefault="00B17EC4" w:rsidP="00F64E5A">
            <w:pPr>
              <w:jc w:val="center"/>
              <w:rPr>
                <w:sz w:val="28"/>
                <w:szCs w:val="28"/>
              </w:rPr>
            </w:pPr>
            <w:r w:rsidRPr="00C0524F">
              <w:rPr>
                <w:sz w:val="28"/>
                <w:szCs w:val="28"/>
              </w:rPr>
              <w:t>527</w:t>
            </w:r>
          </w:p>
        </w:tc>
      </w:tr>
    </w:tbl>
    <w:p w:rsidR="00B17EC4" w:rsidRPr="00C0524F" w:rsidRDefault="00B17EC4" w:rsidP="00B17EC4">
      <w:pPr>
        <w:ind w:firstLine="708"/>
        <w:jc w:val="both"/>
        <w:rPr>
          <w:sz w:val="28"/>
          <w:szCs w:val="28"/>
        </w:rPr>
      </w:pPr>
    </w:p>
    <w:p w:rsidR="00B17EC4" w:rsidRPr="00C0524F" w:rsidRDefault="00B17EC4" w:rsidP="00B17EC4">
      <w:pPr>
        <w:jc w:val="both"/>
        <w:rPr>
          <w:sz w:val="28"/>
          <w:szCs w:val="28"/>
        </w:rPr>
      </w:pPr>
    </w:p>
    <w:p w:rsidR="000F2660" w:rsidRDefault="00B17EC4" w:rsidP="00B17EC4">
      <w:pPr>
        <w:jc w:val="center"/>
        <w:rPr>
          <w:sz w:val="28"/>
          <w:szCs w:val="28"/>
        </w:rPr>
      </w:pPr>
      <w:r w:rsidRPr="00C0524F">
        <w:rPr>
          <w:sz w:val="28"/>
          <w:szCs w:val="28"/>
        </w:rPr>
        <w:t>____________</w:t>
      </w:r>
    </w:p>
    <w:p w:rsidR="00E71B1D" w:rsidRDefault="00E71B1D" w:rsidP="00DC22C6">
      <w:pPr>
        <w:rPr>
          <w:sz w:val="28"/>
          <w:szCs w:val="28"/>
        </w:rPr>
      </w:pPr>
    </w:p>
    <w:p w:rsidR="000F2660" w:rsidRDefault="000F2660" w:rsidP="00DC22C6">
      <w:pPr>
        <w:rPr>
          <w:sz w:val="28"/>
          <w:szCs w:val="28"/>
        </w:rPr>
      </w:pPr>
    </w:p>
    <w:p w:rsidR="001E7FE4" w:rsidRPr="00C0524F" w:rsidRDefault="001E7FE4" w:rsidP="00DC22C6">
      <w:pPr>
        <w:rPr>
          <w:sz w:val="28"/>
          <w:szCs w:val="28"/>
        </w:rPr>
      </w:pPr>
    </w:p>
    <w:p w:rsidR="007275F3" w:rsidRPr="00C0524F" w:rsidRDefault="007275F3" w:rsidP="00DC22C6">
      <w:pPr>
        <w:rPr>
          <w:sz w:val="28"/>
          <w:szCs w:val="28"/>
        </w:rPr>
      </w:pPr>
    </w:p>
    <w:p w:rsidR="008A0F5B" w:rsidRPr="00C0524F" w:rsidRDefault="008A0F5B" w:rsidP="008A0F5B">
      <w:pPr>
        <w:ind w:firstLine="5245"/>
        <w:rPr>
          <w:sz w:val="28"/>
          <w:szCs w:val="28"/>
        </w:rPr>
      </w:pPr>
      <w:r w:rsidRPr="00C0524F">
        <w:rPr>
          <w:sz w:val="28"/>
          <w:szCs w:val="28"/>
        </w:rPr>
        <w:lastRenderedPageBreak/>
        <w:t xml:space="preserve">Приложение № </w:t>
      </w:r>
      <w:r>
        <w:rPr>
          <w:sz w:val="28"/>
          <w:szCs w:val="28"/>
        </w:rPr>
        <w:t>2</w:t>
      </w:r>
    </w:p>
    <w:p w:rsidR="008A0F5B" w:rsidRPr="00C0524F" w:rsidRDefault="008A0F5B" w:rsidP="008A0F5B">
      <w:pPr>
        <w:jc w:val="center"/>
        <w:rPr>
          <w:sz w:val="28"/>
          <w:szCs w:val="28"/>
        </w:rPr>
      </w:pPr>
    </w:p>
    <w:p w:rsidR="00843237" w:rsidRPr="00C0524F" w:rsidRDefault="008A0F5B" w:rsidP="008A0F5B">
      <w:pPr>
        <w:spacing w:after="720"/>
        <w:jc w:val="right"/>
        <w:rPr>
          <w:sz w:val="28"/>
          <w:szCs w:val="28"/>
        </w:rPr>
      </w:pPr>
      <w:r w:rsidRPr="00C0524F">
        <w:rPr>
          <w:sz w:val="28"/>
          <w:szCs w:val="28"/>
        </w:rPr>
        <w:t>к Административному регламенту</w:t>
      </w:r>
    </w:p>
    <w:tbl>
      <w:tblPr>
        <w:tblW w:w="9356" w:type="dxa"/>
        <w:tblLayout w:type="fixed"/>
        <w:tblLook w:val="01E0" w:firstRow="1" w:lastRow="1" w:firstColumn="1" w:lastColumn="1" w:noHBand="0" w:noVBand="0"/>
      </w:tblPr>
      <w:tblGrid>
        <w:gridCol w:w="5245"/>
        <w:gridCol w:w="4111"/>
      </w:tblGrid>
      <w:tr w:rsidR="00843237" w:rsidRPr="00C0524F" w:rsidTr="008A0F5B">
        <w:tc>
          <w:tcPr>
            <w:tcW w:w="5245" w:type="dxa"/>
          </w:tcPr>
          <w:p w:rsidR="00843237" w:rsidRPr="00C0524F" w:rsidRDefault="00843237" w:rsidP="003366EF">
            <w:pPr>
              <w:pBdr>
                <w:right w:val="single" w:sz="4" w:space="4" w:color="auto"/>
              </w:pBdr>
              <w:rPr>
                <w:sz w:val="28"/>
                <w:szCs w:val="28"/>
              </w:rPr>
            </w:pPr>
          </w:p>
        </w:tc>
        <w:tc>
          <w:tcPr>
            <w:tcW w:w="4111" w:type="dxa"/>
          </w:tcPr>
          <w:p w:rsidR="00843237" w:rsidRPr="00C0524F" w:rsidRDefault="00832FBD" w:rsidP="003366EF">
            <w:pPr>
              <w:ind w:left="-105"/>
              <w:rPr>
                <w:sz w:val="28"/>
                <w:szCs w:val="28"/>
              </w:rPr>
            </w:pPr>
            <w:r w:rsidRPr="00C0524F">
              <w:rPr>
                <w:sz w:val="28"/>
                <w:szCs w:val="28"/>
              </w:rPr>
              <w:t xml:space="preserve">В </w:t>
            </w:r>
            <w:r w:rsidR="00AF2885" w:rsidRPr="00C0524F">
              <w:rPr>
                <w:sz w:val="28"/>
                <w:szCs w:val="28"/>
              </w:rPr>
              <w:t>министерство</w:t>
            </w:r>
            <w:r w:rsidR="00843237" w:rsidRPr="00C0524F">
              <w:rPr>
                <w:sz w:val="28"/>
                <w:szCs w:val="28"/>
              </w:rPr>
              <w:t xml:space="preserve"> культуры</w:t>
            </w:r>
          </w:p>
          <w:p w:rsidR="00843237" w:rsidRPr="00C0524F" w:rsidRDefault="00843237" w:rsidP="003366EF">
            <w:pPr>
              <w:ind w:left="-105"/>
              <w:rPr>
                <w:sz w:val="28"/>
                <w:szCs w:val="28"/>
              </w:rPr>
            </w:pPr>
            <w:r w:rsidRPr="00C0524F">
              <w:rPr>
                <w:sz w:val="28"/>
                <w:szCs w:val="28"/>
              </w:rPr>
              <w:t>Кировской области</w:t>
            </w:r>
          </w:p>
          <w:p w:rsidR="00832FBD" w:rsidRPr="00C0524F" w:rsidRDefault="00832FBD" w:rsidP="003366EF">
            <w:pPr>
              <w:pStyle w:val="ConsPlusNormal"/>
              <w:widowControl/>
              <w:spacing w:line="240" w:lineRule="auto"/>
              <w:ind w:left="-105" w:firstLine="0"/>
              <w:rPr>
                <w:rFonts w:ascii="Times New Roman" w:hAnsi="Times New Roman" w:cs="Times New Roman"/>
                <w:sz w:val="28"/>
                <w:szCs w:val="28"/>
              </w:rPr>
            </w:pPr>
          </w:p>
          <w:p w:rsidR="000E604E" w:rsidRPr="00C0524F" w:rsidRDefault="000E604E" w:rsidP="003366EF">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8"/>
                <w:szCs w:val="28"/>
              </w:rPr>
              <w:t>Застройщик</w:t>
            </w:r>
            <w:r w:rsidRPr="00C0524F">
              <w:rPr>
                <w:rFonts w:ascii="Times New Roman" w:hAnsi="Times New Roman" w:cs="Times New Roman"/>
                <w:sz w:val="24"/>
                <w:szCs w:val="24"/>
              </w:rPr>
              <w:t xml:space="preserve"> </w:t>
            </w:r>
            <w:r w:rsidR="008A0F5B">
              <w:rPr>
                <w:rFonts w:ascii="Times New Roman" w:hAnsi="Times New Roman" w:cs="Times New Roman"/>
                <w:sz w:val="24"/>
                <w:szCs w:val="24"/>
              </w:rPr>
              <w:t>___</w:t>
            </w:r>
            <w:r w:rsidRPr="00C0524F">
              <w:rPr>
                <w:rFonts w:ascii="Times New Roman" w:hAnsi="Times New Roman" w:cs="Times New Roman"/>
                <w:sz w:val="24"/>
                <w:szCs w:val="24"/>
              </w:rPr>
              <w:t>_____________</w:t>
            </w:r>
            <w:r w:rsidR="008A0F5B">
              <w:rPr>
                <w:rFonts w:ascii="Times New Roman" w:hAnsi="Times New Roman" w:cs="Times New Roman"/>
                <w:sz w:val="24"/>
                <w:szCs w:val="24"/>
              </w:rPr>
              <w:t>____</w:t>
            </w:r>
          </w:p>
          <w:p w:rsidR="000E604E" w:rsidRPr="00C0524F" w:rsidRDefault="000E604E" w:rsidP="003366EF">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_______________</w:t>
            </w:r>
            <w:r w:rsidR="008A0F5B">
              <w:rPr>
                <w:rFonts w:ascii="Times New Roman" w:hAnsi="Times New Roman" w:cs="Times New Roman"/>
                <w:sz w:val="24"/>
                <w:szCs w:val="24"/>
              </w:rPr>
              <w:t>__________________</w:t>
            </w:r>
          </w:p>
          <w:p w:rsidR="000E604E" w:rsidRPr="00C0524F" w:rsidRDefault="000E604E" w:rsidP="003366EF">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_______________</w:t>
            </w:r>
            <w:r w:rsidR="008A0F5B">
              <w:rPr>
                <w:rFonts w:ascii="Times New Roman" w:hAnsi="Times New Roman" w:cs="Times New Roman"/>
                <w:sz w:val="24"/>
                <w:szCs w:val="24"/>
              </w:rPr>
              <w:t>__________________</w:t>
            </w:r>
          </w:p>
          <w:p w:rsidR="000E604E" w:rsidRPr="00C0524F" w:rsidRDefault="00701D57" w:rsidP="003366EF">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_______________</w:t>
            </w:r>
            <w:r w:rsidR="008A0F5B">
              <w:rPr>
                <w:rFonts w:ascii="Times New Roman" w:hAnsi="Times New Roman" w:cs="Times New Roman"/>
                <w:sz w:val="24"/>
                <w:szCs w:val="24"/>
              </w:rPr>
              <w:t>__________________</w:t>
            </w:r>
          </w:p>
          <w:p w:rsidR="005925E5" w:rsidRPr="00C0524F" w:rsidRDefault="00701D57" w:rsidP="00AA5D3D">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(ф</w:t>
            </w:r>
            <w:r w:rsidR="00832FBD" w:rsidRPr="00C0524F">
              <w:rPr>
                <w:rFonts w:ascii="Times New Roman" w:hAnsi="Times New Roman" w:cs="Times New Roman"/>
                <w:sz w:val="24"/>
                <w:szCs w:val="24"/>
              </w:rPr>
              <w:t>амилия и инициал</w:t>
            </w:r>
            <w:r w:rsidR="00503AF6" w:rsidRPr="00C0524F">
              <w:rPr>
                <w:rFonts w:ascii="Times New Roman" w:hAnsi="Times New Roman" w:cs="Times New Roman"/>
                <w:sz w:val="24"/>
                <w:szCs w:val="24"/>
              </w:rPr>
              <w:t>ы</w:t>
            </w:r>
            <w:r w:rsidR="00C13EEB" w:rsidRPr="00C0524F">
              <w:rPr>
                <w:rFonts w:ascii="Times New Roman" w:hAnsi="Times New Roman" w:cs="Times New Roman"/>
                <w:sz w:val="24"/>
                <w:szCs w:val="24"/>
              </w:rPr>
              <w:t>, адрес регистрации по месту жительства</w:t>
            </w:r>
            <w:r w:rsidR="00503AF6" w:rsidRPr="00C0524F">
              <w:rPr>
                <w:rFonts w:ascii="Times New Roman" w:hAnsi="Times New Roman" w:cs="Times New Roman"/>
                <w:sz w:val="24"/>
                <w:szCs w:val="24"/>
              </w:rPr>
              <w:t xml:space="preserve"> заявителя – физического лица</w:t>
            </w:r>
            <w:r w:rsidRPr="00C0524F">
              <w:rPr>
                <w:rFonts w:ascii="Times New Roman" w:hAnsi="Times New Roman" w:cs="Times New Roman"/>
                <w:sz w:val="24"/>
                <w:szCs w:val="24"/>
              </w:rPr>
              <w:t>, в том числе индивидуального предпринимателя</w:t>
            </w:r>
            <w:r w:rsidR="00503AF6" w:rsidRPr="00C0524F">
              <w:rPr>
                <w:rFonts w:ascii="Times New Roman" w:hAnsi="Times New Roman" w:cs="Times New Roman"/>
                <w:sz w:val="24"/>
                <w:szCs w:val="24"/>
              </w:rPr>
              <w:t>;</w:t>
            </w:r>
            <w:r w:rsidRPr="00C0524F">
              <w:rPr>
                <w:rFonts w:ascii="Times New Roman" w:hAnsi="Times New Roman" w:cs="Times New Roman"/>
                <w:sz w:val="24"/>
                <w:szCs w:val="24"/>
              </w:rPr>
              <w:t xml:space="preserve"> </w:t>
            </w:r>
            <w:r w:rsidR="00832FBD" w:rsidRPr="00C0524F">
              <w:rPr>
                <w:rFonts w:ascii="Times New Roman" w:hAnsi="Times New Roman" w:cs="Times New Roman"/>
                <w:sz w:val="24"/>
                <w:szCs w:val="24"/>
              </w:rPr>
              <w:t>полное или (и) сокращенное наименование</w:t>
            </w:r>
            <w:r w:rsidR="00C13EEB" w:rsidRPr="00C0524F">
              <w:rPr>
                <w:rFonts w:ascii="Times New Roman" w:hAnsi="Times New Roman" w:cs="Times New Roman"/>
                <w:sz w:val="24"/>
                <w:szCs w:val="24"/>
              </w:rPr>
              <w:t>, юридический адрес</w:t>
            </w:r>
            <w:r w:rsidR="00832FBD" w:rsidRPr="00C0524F">
              <w:rPr>
                <w:rFonts w:ascii="Times New Roman" w:hAnsi="Times New Roman" w:cs="Times New Roman"/>
                <w:sz w:val="24"/>
                <w:szCs w:val="24"/>
              </w:rPr>
              <w:t xml:space="preserve"> заявителя </w:t>
            </w:r>
            <w:r w:rsidR="0041453F" w:rsidRPr="00C0524F">
              <w:rPr>
                <w:rFonts w:ascii="Times New Roman" w:hAnsi="Times New Roman" w:cs="Times New Roman"/>
                <w:sz w:val="24"/>
                <w:szCs w:val="24"/>
              </w:rPr>
              <w:t>–</w:t>
            </w:r>
            <w:r w:rsidR="00832FBD" w:rsidRPr="00C0524F">
              <w:rPr>
                <w:rFonts w:ascii="Times New Roman" w:hAnsi="Times New Roman" w:cs="Times New Roman"/>
                <w:sz w:val="24"/>
                <w:szCs w:val="24"/>
              </w:rPr>
              <w:t xml:space="preserve"> юридического лица;</w:t>
            </w:r>
            <w:r w:rsidRPr="00C0524F">
              <w:rPr>
                <w:rFonts w:ascii="Times New Roman" w:hAnsi="Times New Roman" w:cs="Times New Roman"/>
                <w:sz w:val="24"/>
                <w:szCs w:val="24"/>
              </w:rPr>
              <w:t xml:space="preserve"> </w:t>
            </w:r>
            <w:r w:rsidR="00C13EEB" w:rsidRPr="00C0524F">
              <w:rPr>
                <w:rFonts w:ascii="Times New Roman" w:hAnsi="Times New Roman" w:cs="Times New Roman"/>
                <w:sz w:val="24"/>
                <w:szCs w:val="24"/>
              </w:rPr>
              <w:t>дата государственной регистрации заявителя – юри</w:t>
            </w:r>
            <w:r w:rsidRPr="00C0524F">
              <w:rPr>
                <w:rFonts w:ascii="Times New Roman" w:hAnsi="Times New Roman" w:cs="Times New Roman"/>
                <w:sz w:val="24"/>
                <w:szCs w:val="24"/>
              </w:rPr>
              <w:t>дического лица,</w:t>
            </w:r>
            <w:r w:rsidR="00C13EEB" w:rsidRPr="00C0524F">
              <w:rPr>
                <w:rFonts w:ascii="Times New Roman" w:hAnsi="Times New Roman" w:cs="Times New Roman"/>
                <w:sz w:val="24"/>
                <w:szCs w:val="24"/>
              </w:rPr>
              <w:t xml:space="preserve"> индивидуального предпринимателя;</w:t>
            </w:r>
            <w:r w:rsidRPr="00C0524F">
              <w:rPr>
                <w:rFonts w:ascii="Times New Roman" w:hAnsi="Times New Roman" w:cs="Times New Roman"/>
                <w:sz w:val="24"/>
                <w:szCs w:val="24"/>
              </w:rPr>
              <w:t xml:space="preserve"> </w:t>
            </w:r>
            <w:r w:rsidR="00554F8E" w:rsidRPr="00C0524F">
              <w:rPr>
                <w:rFonts w:ascii="Times New Roman" w:hAnsi="Times New Roman" w:cs="Times New Roman"/>
                <w:sz w:val="24"/>
                <w:szCs w:val="24"/>
              </w:rPr>
              <w:t>о</w:t>
            </w:r>
            <w:r w:rsidRPr="00C0524F">
              <w:rPr>
                <w:rFonts w:ascii="Times New Roman" w:hAnsi="Times New Roman" w:cs="Times New Roman"/>
                <w:sz w:val="24"/>
                <w:szCs w:val="24"/>
              </w:rPr>
              <w:t xml:space="preserve">сновной государственный </w:t>
            </w:r>
            <w:r w:rsidR="00C13EEB" w:rsidRPr="00C0524F">
              <w:rPr>
                <w:rFonts w:ascii="Times New Roman" w:hAnsi="Times New Roman" w:cs="Times New Roman"/>
                <w:sz w:val="24"/>
                <w:szCs w:val="24"/>
              </w:rPr>
              <w:t xml:space="preserve">регистрационный номер </w:t>
            </w:r>
            <w:r w:rsidRPr="00C0524F">
              <w:rPr>
                <w:rFonts w:ascii="Times New Roman" w:hAnsi="Times New Roman" w:cs="Times New Roman"/>
                <w:sz w:val="24"/>
                <w:szCs w:val="24"/>
              </w:rPr>
              <w:t xml:space="preserve">заявителя – юридического лица, </w:t>
            </w:r>
            <w:r w:rsidR="00C13EEB" w:rsidRPr="00C0524F">
              <w:rPr>
                <w:rFonts w:ascii="Times New Roman" w:hAnsi="Times New Roman" w:cs="Times New Roman"/>
                <w:sz w:val="24"/>
                <w:szCs w:val="24"/>
              </w:rPr>
              <w:t>индивидуального предпринимателя;</w:t>
            </w:r>
            <w:r w:rsidRPr="00C0524F">
              <w:rPr>
                <w:rFonts w:ascii="Times New Roman" w:hAnsi="Times New Roman" w:cs="Times New Roman"/>
                <w:sz w:val="24"/>
                <w:szCs w:val="24"/>
              </w:rPr>
              <w:t xml:space="preserve"> </w:t>
            </w:r>
            <w:r w:rsidR="00832FBD" w:rsidRPr="00C0524F">
              <w:rPr>
                <w:rFonts w:ascii="Times New Roman" w:hAnsi="Times New Roman" w:cs="Times New Roman"/>
                <w:sz w:val="24"/>
                <w:szCs w:val="24"/>
              </w:rPr>
              <w:t>номер контактного телефона</w:t>
            </w:r>
            <w:r w:rsidR="00854DA0" w:rsidRPr="00C0524F">
              <w:rPr>
                <w:rFonts w:ascii="Times New Roman" w:hAnsi="Times New Roman" w:cs="Times New Roman"/>
                <w:sz w:val="24"/>
                <w:szCs w:val="24"/>
              </w:rPr>
              <w:t xml:space="preserve"> заявителя</w:t>
            </w:r>
            <w:r w:rsidR="00AA5D3D" w:rsidRPr="00C0524F">
              <w:rPr>
                <w:rFonts w:ascii="Times New Roman" w:hAnsi="Times New Roman" w:cs="Times New Roman"/>
                <w:sz w:val="24"/>
                <w:szCs w:val="24"/>
              </w:rPr>
              <w:t xml:space="preserve"> и</w:t>
            </w:r>
            <w:r w:rsidR="00C649D2" w:rsidRPr="00C0524F">
              <w:rPr>
                <w:rFonts w:ascii="Times New Roman" w:hAnsi="Times New Roman" w:cs="Times New Roman"/>
                <w:sz w:val="24"/>
                <w:szCs w:val="24"/>
              </w:rPr>
              <w:t xml:space="preserve"> </w:t>
            </w:r>
            <w:r w:rsidR="005925E5" w:rsidRPr="00C0524F">
              <w:rPr>
                <w:rFonts w:ascii="Times New Roman" w:hAnsi="Times New Roman" w:cs="Times New Roman"/>
                <w:sz w:val="24"/>
                <w:szCs w:val="24"/>
              </w:rPr>
              <w:t>адрес электронной почты заявителя</w:t>
            </w:r>
            <w:r w:rsidR="00AA5D3D" w:rsidRPr="00C0524F">
              <w:rPr>
                <w:rFonts w:ascii="Times New Roman" w:hAnsi="Times New Roman" w:cs="Times New Roman"/>
                <w:sz w:val="24"/>
                <w:szCs w:val="24"/>
                <w:vertAlign w:val="superscript"/>
              </w:rPr>
              <w:t>1</w:t>
            </w:r>
            <w:r w:rsidRPr="00C0524F">
              <w:rPr>
                <w:rFonts w:ascii="Times New Roman" w:hAnsi="Times New Roman" w:cs="Times New Roman"/>
                <w:sz w:val="24"/>
                <w:szCs w:val="24"/>
              </w:rPr>
              <w:t>)</w:t>
            </w:r>
          </w:p>
        </w:tc>
      </w:tr>
    </w:tbl>
    <w:p w:rsidR="00843237" w:rsidRPr="00C0524F" w:rsidRDefault="00843237" w:rsidP="00843237">
      <w:pPr>
        <w:rPr>
          <w:sz w:val="28"/>
          <w:szCs w:val="28"/>
        </w:rPr>
      </w:pPr>
    </w:p>
    <w:p w:rsidR="004C6DD4" w:rsidRPr="00C0524F" w:rsidRDefault="004C6DD4" w:rsidP="004C6DD4">
      <w:pPr>
        <w:rPr>
          <w:sz w:val="28"/>
          <w:szCs w:val="28"/>
        </w:rPr>
      </w:pPr>
    </w:p>
    <w:p w:rsidR="004C6DD4" w:rsidRPr="00C0524F" w:rsidRDefault="004C6DD4" w:rsidP="0095158B">
      <w:pPr>
        <w:spacing w:line="360" w:lineRule="auto"/>
        <w:jc w:val="center"/>
        <w:rPr>
          <w:sz w:val="28"/>
          <w:szCs w:val="28"/>
        </w:rPr>
      </w:pPr>
      <w:r w:rsidRPr="00C0524F">
        <w:rPr>
          <w:sz w:val="28"/>
          <w:szCs w:val="28"/>
        </w:rPr>
        <w:t xml:space="preserve">ЗАЯВЛЕНИЕ </w:t>
      </w:r>
    </w:p>
    <w:p w:rsidR="004C6DD4" w:rsidRPr="00C0524F" w:rsidRDefault="006412F9" w:rsidP="0095158B">
      <w:pPr>
        <w:spacing w:line="360" w:lineRule="auto"/>
        <w:jc w:val="center"/>
        <w:rPr>
          <w:sz w:val="28"/>
          <w:szCs w:val="28"/>
        </w:rPr>
      </w:pPr>
      <w:r w:rsidRPr="00C0524F">
        <w:rPr>
          <w:sz w:val="28"/>
          <w:szCs w:val="28"/>
        </w:rPr>
        <w:t xml:space="preserve">о выдаче </w:t>
      </w:r>
      <w:r w:rsidR="005D53ED" w:rsidRPr="00C0524F">
        <w:rPr>
          <w:sz w:val="28"/>
          <w:szCs w:val="28"/>
        </w:rPr>
        <w:t>разрешения на строительство</w:t>
      </w:r>
    </w:p>
    <w:p w:rsidR="004C6DD4" w:rsidRPr="00C0524F" w:rsidRDefault="004C6DD4" w:rsidP="0095158B">
      <w:pPr>
        <w:spacing w:line="360" w:lineRule="auto"/>
        <w:rPr>
          <w:sz w:val="28"/>
          <w:szCs w:val="28"/>
        </w:rPr>
      </w:pPr>
      <w:r w:rsidRPr="00C0524F">
        <w:rPr>
          <w:sz w:val="28"/>
          <w:szCs w:val="28"/>
        </w:rPr>
        <w:tab/>
      </w:r>
    </w:p>
    <w:p w:rsidR="00C649D2" w:rsidRPr="00C0524F" w:rsidRDefault="004C6DD4" w:rsidP="00C878CA">
      <w:pPr>
        <w:spacing w:line="360" w:lineRule="auto"/>
        <w:ind w:firstLine="708"/>
        <w:jc w:val="both"/>
        <w:rPr>
          <w:sz w:val="28"/>
          <w:szCs w:val="28"/>
        </w:rPr>
      </w:pPr>
      <w:r w:rsidRPr="00C0524F">
        <w:rPr>
          <w:sz w:val="28"/>
          <w:szCs w:val="28"/>
        </w:rPr>
        <w:t xml:space="preserve">Прошу </w:t>
      </w:r>
      <w:r w:rsidR="006412F9" w:rsidRPr="00C0524F">
        <w:rPr>
          <w:sz w:val="28"/>
          <w:szCs w:val="28"/>
        </w:rPr>
        <w:t xml:space="preserve">выдать </w:t>
      </w:r>
      <w:r w:rsidR="005D53ED" w:rsidRPr="00C0524F">
        <w:rPr>
          <w:sz w:val="28"/>
          <w:szCs w:val="28"/>
        </w:rPr>
        <w:t xml:space="preserve">разрешение на строительство </w:t>
      </w:r>
      <w:r w:rsidR="005925E5" w:rsidRPr="00C0524F">
        <w:rPr>
          <w:sz w:val="28"/>
          <w:szCs w:val="28"/>
        </w:rPr>
        <w:t xml:space="preserve">в связи с проведением работ по сохранению объекта культурного наследия, </w:t>
      </w:r>
      <w:r w:rsidR="0095158B" w:rsidRPr="00C0524F">
        <w:rPr>
          <w:sz w:val="28"/>
          <w:szCs w:val="28"/>
        </w:rPr>
        <w:t>затрагивающих конструктивные и другие характеристики надежности и безопасности данного объекта</w:t>
      </w:r>
      <w:r w:rsidR="00C649D2" w:rsidRPr="00C0524F">
        <w:rPr>
          <w:sz w:val="28"/>
          <w:szCs w:val="28"/>
        </w:rPr>
        <w:t>.</w:t>
      </w:r>
    </w:p>
    <w:p w:rsidR="00C3175E" w:rsidRPr="00C0524F" w:rsidRDefault="008909D1" w:rsidP="00C878CA">
      <w:pPr>
        <w:autoSpaceDE w:val="0"/>
        <w:autoSpaceDN w:val="0"/>
        <w:adjustRightInd w:val="0"/>
        <w:spacing w:line="360" w:lineRule="auto"/>
        <w:ind w:firstLine="708"/>
        <w:jc w:val="both"/>
        <w:rPr>
          <w:sz w:val="28"/>
          <w:szCs w:val="28"/>
        </w:rPr>
      </w:pPr>
      <w:r w:rsidRPr="00C0524F">
        <w:rPr>
          <w:sz w:val="28"/>
          <w:szCs w:val="28"/>
        </w:rPr>
        <w:t>Сообщаю следующую и</w:t>
      </w:r>
      <w:r w:rsidR="008604DC" w:rsidRPr="00C0524F">
        <w:rPr>
          <w:sz w:val="28"/>
          <w:szCs w:val="28"/>
        </w:rPr>
        <w:t>нформаци</w:t>
      </w:r>
      <w:r w:rsidRPr="00C0524F">
        <w:rPr>
          <w:sz w:val="28"/>
          <w:szCs w:val="28"/>
        </w:rPr>
        <w:t>ю</w:t>
      </w:r>
      <w:r w:rsidR="008604DC" w:rsidRPr="00C0524F">
        <w:rPr>
          <w:sz w:val="28"/>
          <w:szCs w:val="28"/>
        </w:rPr>
        <w:t xml:space="preserve"> об объекте культурного наследия, при проведении работ по сохранению которого затрагиваются его конструктивные и другие характеристики надежности и безопасности:</w:t>
      </w:r>
    </w:p>
    <w:p w:rsidR="008604DC" w:rsidRPr="00C0524F" w:rsidRDefault="008604DC" w:rsidP="00AA5D3D">
      <w:pPr>
        <w:autoSpaceDE w:val="0"/>
        <w:autoSpaceDN w:val="0"/>
        <w:adjustRightInd w:val="0"/>
        <w:ind w:firstLine="708"/>
        <w:jc w:val="both"/>
        <w:rPr>
          <w:sz w:val="28"/>
          <w:szCs w:val="28"/>
        </w:rPr>
      </w:pPr>
    </w:p>
    <w:tbl>
      <w:tblPr>
        <w:tblW w:w="9526" w:type="dxa"/>
        <w:tblLayout w:type="fixed"/>
        <w:tblCellMar>
          <w:left w:w="28" w:type="dxa"/>
          <w:right w:w="28" w:type="dxa"/>
        </w:tblCellMar>
        <w:tblLook w:val="0000" w:firstRow="0" w:lastRow="0" w:firstColumn="0" w:lastColumn="0" w:noHBand="0" w:noVBand="0"/>
      </w:tblPr>
      <w:tblGrid>
        <w:gridCol w:w="680"/>
        <w:gridCol w:w="5160"/>
        <w:gridCol w:w="3686"/>
      </w:tblGrid>
      <w:tr w:rsidR="00C0524F" w:rsidRPr="00C0524F" w:rsidTr="00D56FF8">
        <w:trPr>
          <w:cantSplit/>
        </w:trPr>
        <w:tc>
          <w:tcPr>
            <w:tcW w:w="680" w:type="dxa"/>
            <w:tcBorders>
              <w:top w:val="single" w:sz="4" w:space="0" w:color="auto"/>
              <w:left w:val="single" w:sz="4" w:space="0" w:color="auto"/>
              <w:bottom w:val="nil"/>
              <w:right w:val="single" w:sz="4" w:space="0" w:color="auto"/>
            </w:tcBorders>
          </w:tcPr>
          <w:p w:rsidR="00D56FF8" w:rsidRPr="00C0524F" w:rsidRDefault="00D84ABF" w:rsidP="008B6793">
            <w:pPr>
              <w:keepLines/>
              <w:jc w:val="center"/>
              <w:rPr>
                <w:sz w:val="28"/>
                <w:szCs w:val="28"/>
              </w:rPr>
            </w:pPr>
            <w:r w:rsidRPr="00C0524F">
              <w:rPr>
                <w:sz w:val="28"/>
                <w:szCs w:val="28"/>
              </w:rPr>
              <w:lastRenderedPageBreak/>
              <w:t>1</w:t>
            </w:r>
          </w:p>
        </w:tc>
        <w:tc>
          <w:tcPr>
            <w:tcW w:w="5160" w:type="dxa"/>
            <w:tcBorders>
              <w:top w:val="single" w:sz="4" w:space="0" w:color="auto"/>
              <w:left w:val="nil"/>
              <w:bottom w:val="single" w:sz="4" w:space="0" w:color="auto"/>
              <w:right w:val="single" w:sz="4" w:space="0" w:color="auto"/>
            </w:tcBorders>
          </w:tcPr>
          <w:p w:rsidR="00D56FF8" w:rsidRPr="00C0524F" w:rsidRDefault="00D56FF8" w:rsidP="00C878CA">
            <w:pPr>
              <w:keepLines/>
              <w:ind w:left="57" w:right="57"/>
              <w:jc w:val="both"/>
              <w:rPr>
                <w:sz w:val="28"/>
                <w:szCs w:val="28"/>
              </w:rPr>
            </w:pPr>
            <w:r w:rsidRPr="00C0524F">
              <w:rPr>
                <w:sz w:val="28"/>
                <w:szCs w:val="28"/>
              </w:rPr>
              <w:t>Адрес (местоположение) объекта</w:t>
            </w:r>
            <w:r w:rsidR="008604DC" w:rsidRPr="00C0524F">
              <w:rPr>
                <w:sz w:val="28"/>
                <w:szCs w:val="28"/>
              </w:rPr>
              <w:t xml:space="preserve"> культурного наследия</w:t>
            </w:r>
            <w:r w:rsidR="00C878CA" w:rsidRPr="00C0524F">
              <w:rPr>
                <w:sz w:val="28"/>
                <w:szCs w:val="28"/>
                <w:vertAlign w:val="superscript"/>
              </w:rPr>
              <w:t>2</w:t>
            </w:r>
          </w:p>
        </w:tc>
        <w:tc>
          <w:tcPr>
            <w:tcW w:w="3686" w:type="dxa"/>
            <w:tcBorders>
              <w:top w:val="single" w:sz="4" w:space="0" w:color="auto"/>
              <w:left w:val="nil"/>
              <w:bottom w:val="single" w:sz="4" w:space="0" w:color="auto"/>
              <w:right w:val="single" w:sz="4" w:space="0" w:color="auto"/>
            </w:tcBorders>
          </w:tcPr>
          <w:p w:rsidR="00D56FF8" w:rsidRPr="00C0524F" w:rsidRDefault="00D56FF8" w:rsidP="008B6793">
            <w:pPr>
              <w:keepLines/>
              <w:ind w:left="57" w:right="57"/>
              <w:jc w:val="both"/>
              <w:rPr>
                <w:sz w:val="28"/>
                <w:szCs w:val="28"/>
              </w:rPr>
            </w:pPr>
          </w:p>
        </w:tc>
      </w:tr>
      <w:tr w:rsidR="00C0524F" w:rsidRPr="00C0524F" w:rsidTr="00D84ABF">
        <w:trPr>
          <w:cantSplit/>
        </w:trPr>
        <w:tc>
          <w:tcPr>
            <w:tcW w:w="680"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jc w:val="center"/>
              <w:rPr>
                <w:sz w:val="28"/>
                <w:szCs w:val="28"/>
              </w:rPr>
            </w:pPr>
            <w:r w:rsidRPr="00C0524F">
              <w:rPr>
                <w:sz w:val="28"/>
                <w:szCs w:val="28"/>
              </w:rPr>
              <w:t>2</w:t>
            </w:r>
          </w:p>
        </w:tc>
        <w:tc>
          <w:tcPr>
            <w:tcW w:w="5160" w:type="dxa"/>
            <w:tcBorders>
              <w:top w:val="single" w:sz="4" w:space="0" w:color="auto"/>
              <w:left w:val="nil"/>
              <w:bottom w:val="single" w:sz="4" w:space="0" w:color="auto"/>
              <w:right w:val="single" w:sz="4" w:space="0" w:color="auto"/>
            </w:tcBorders>
          </w:tcPr>
          <w:p w:rsidR="00C3175E" w:rsidRPr="00C0524F" w:rsidRDefault="00E47008" w:rsidP="00C878CA">
            <w:pPr>
              <w:keepLines/>
              <w:ind w:left="57" w:right="57"/>
              <w:jc w:val="both"/>
              <w:rPr>
                <w:sz w:val="28"/>
                <w:szCs w:val="28"/>
                <w:vertAlign w:val="superscript"/>
              </w:rPr>
            </w:pPr>
            <w:r w:rsidRPr="00C0524F">
              <w:rPr>
                <w:sz w:val="28"/>
                <w:szCs w:val="28"/>
              </w:rPr>
              <w:t>Наименование объекта культурного наследия (этапа) в соответствии с проектной документацией</w:t>
            </w:r>
            <w:r w:rsidR="00C878CA" w:rsidRPr="00C0524F">
              <w:rPr>
                <w:sz w:val="28"/>
                <w:szCs w:val="28"/>
                <w:vertAlign w:val="superscript"/>
              </w:rPr>
              <w:t>3</w:t>
            </w:r>
          </w:p>
        </w:tc>
        <w:tc>
          <w:tcPr>
            <w:tcW w:w="3686" w:type="dxa"/>
            <w:tcBorders>
              <w:top w:val="single" w:sz="4" w:space="0" w:color="auto"/>
              <w:left w:val="nil"/>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C0524F" w:rsidRPr="00C0524F" w:rsidTr="00D84ABF">
        <w:trPr>
          <w:cantSplit/>
        </w:trPr>
        <w:tc>
          <w:tcPr>
            <w:tcW w:w="680" w:type="dxa"/>
            <w:tcBorders>
              <w:top w:val="single" w:sz="4" w:space="0" w:color="auto"/>
              <w:left w:val="single" w:sz="4" w:space="0" w:color="auto"/>
              <w:bottom w:val="single" w:sz="4" w:space="0" w:color="auto"/>
              <w:right w:val="single" w:sz="4" w:space="0" w:color="auto"/>
            </w:tcBorders>
          </w:tcPr>
          <w:p w:rsidR="00C3175E" w:rsidRPr="00C0524F" w:rsidRDefault="00D84ABF" w:rsidP="008B6793">
            <w:pPr>
              <w:keepLines/>
              <w:jc w:val="center"/>
              <w:rPr>
                <w:sz w:val="28"/>
                <w:szCs w:val="28"/>
              </w:rPr>
            </w:pPr>
            <w:r w:rsidRPr="00C0524F">
              <w:rPr>
                <w:sz w:val="28"/>
                <w:szCs w:val="28"/>
              </w:rPr>
              <w:t>3</w:t>
            </w:r>
          </w:p>
        </w:tc>
        <w:tc>
          <w:tcPr>
            <w:tcW w:w="5160" w:type="dxa"/>
            <w:tcBorders>
              <w:top w:val="single" w:sz="4" w:space="0" w:color="auto"/>
              <w:left w:val="nil"/>
              <w:bottom w:val="single" w:sz="4" w:space="0" w:color="auto"/>
              <w:right w:val="single" w:sz="4" w:space="0" w:color="auto"/>
            </w:tcBorders>
          </w:tcPr>
          <w:p w:rsidR="00C3175E" w:rsidRPr="00C0524F" w:rsidRDefault="00C3175E" w:rsidP="008B6793">
            <w:pPr>
              <w:keepLines/>
              <w:ind w:left="57" w:right="57"/>
              <w:jc w:val="both"/>
              <w:rPr>
                <w:sz w:val="28"/>
                <w:szCs w:val="28"/>
              </w:rPr>
            </w:pPr>
            <w:r w:rsidRPr="00C0524F">
              <w:rPr>
                <w:sz w:val="28"/>
                <w:szCs w:val="28"/>
              </w:rPr>
              <w:t>Наименование организации, выдавшей положительное заключение государственной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686"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C0524F" w:rsidRPr="00C0524F" w:rsidTr="00D84ABF">
        <w:trPr>
          <w:cantSplit/>
        </w:trPr>
        <w:tc>
          <w:tcPr>
            <w:tcW w:w="680" w:type="dxa"/>
            <w:tcBorders>
              <w:top w:val="single" w:sz="4" w:space="0" w:color="auto"/>
              <w:left w:val="single" w:sz="4" w:space="0" w:color="auto"/>
              <w:bottom w:val="single" w:sz="4" w:space="0" w:color="auto"/>
              <w:right w:val="single" w:sz="4" w:space="0" w:color="auto"/>
            </w:tcBorders>
          </w:tcPr>
          <w:p w:rsidR="00C3175E" w:rsidRPr="00C0524F" w:rsidRDefault="00D84ABF" w:rsidP="008B6793">
            <w:pPr>
              <w:keepLines/>
              <w:jc w:val="center"/>
              <w:rPr>
                <w:sz w:val="28"/>
                <w:szCs w:val="28"/>
              </w:rPr>
            </w:pPr>
            <w:r w:rsidRPr="00C0524F">
              <w:rPr>
                <w:sz w:val="28"/>
                <w:szCs w:val="28"/>
              </w:rPr>
              <w:t>4</w:t>
            </w:r>
          </w:p>
        </w:tc>
        <w:tc>
          <w:tcPr>
            <w:tcW w:w="5160" w:type="dxa"/>
            <w:tcBorders>
              <w:top w:val="single" w:sz="4" w:space="0" w:color="auto"/>
              <w:left w:val="nil"/>
              <w:bottom w:val="single" w:sz="4" w:space="0" w:color="auto"/>
              <w:right w:val="single" w:sz="4" w:space="0" w:color="auto"/>
            </w:tcBorders>
          </w:tcPr>
          <w:p w:rsidR="00C3175E" w:rsidRPr="00C0524F" w:rsidRDefault="00C3175E" w:rsidP="00B61B0C">
            <w:pPr>
              <w:keepLines/>
              <w:ind w:left="57" w:right="57"/>
              <w:jc w:val="both"/>
              <w:rPr>
                <w:sz w:val="28"/>
                <w:szCs w:val="28"/>
                <w:vertAlign w:val="superscript"/>
              </w:rPr>
            </w:pPr>
            <w:r w:rsidRPr="00C0524F">
              <w:rPr>
                <w:sz w:val="28"/>
                <w:szCs w:val="28"/>
              </w:rPr>
              <w:t xml:space="preserve">Регистрационный номер и дата выдачи положительного заключения </w:t>
            </w:r>
            <w:r w:rsidR="00475B5A" w:rsidRPr="00C0524F">
              <w:rPr>
                <w:sz w:val="28"/>
                <w:szCs w:val="28"/>
              </w:rPr>
              <w:t xml:space="preserve">государственной </w:t>
            </w:r>
            <w:r w:rsidRPr="00C0524F">
              <w:rPr>
                <w:sz w:val="28"/>
                <w:szCs w:val="28"/>
              </w:rPr>
              <w:t>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686"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C0524F" w:rsidRPr="00C0524F" w:rsidTr="00D56FF8">
        <w:trPr>
          <w:cantSplit/>
        </w:trPr>
        <w:tc>
          <w:tcPr>
            <w:tcW w:w="680" w:type="dxa"/>
            <w:tcBorders>
              <w:top w:val="nil"/>
              <w:left w:val="single" w:sz="4" w:space="0" w:color="auto"/>
              <w:bottom w:val="single" w:sz="4" w:space="0" w:color="auto"/>
              <w:right w:val="single" w:sz="4" w:space="0" w:color="auto"/>
            </w:tcBorders>
          </w:tcPr>
          <w:p w:rsidR="00C3175E" w:rsidRPr="00C0524F" w:rsidRDefault="00D84ABF" w:rsidP="008B6793">
            <w:pPr>
              <w:keepLines/>
              <w:jc w:val="center"/>
              <w:rPr>
                <w:sz w:val="28"/>
                <w:szCs w:val="28"/>
              </w:rPr>
            </w:pPr>
            <w:r w:rsidRPr="00C0524F">
              <w:rPr>
                <w:sz w:val="28"/>
                <w:szCs w:val="28"/>
              </w:rPr>
              <w:t>5</w:t>
            </w:r>
          </w:p>
        </w:tc>
        <w:tc>
          <w:tcPr>
            <w:tcW w:w="5160" w:type="dxa"/>
            <w:tcBorders>
              <w:top w:val="single" w:sz="4" w:space="0" w:color="auto"/>
              <w:left w:val="nil"/>
              <w:bottom w:val="single" w:sz="4" w:space="0" w:color="auto"/>
              <w:right w:val="single" w:sz="4" w:space="0" w:color="auto"/>
            </w:tcBorders>
          </w:tcPr>
          <w:p w:rsidR="00C3175E" w:rsidRPr="00C0524F" w:rsidRDefault="008604DC" w:rsidP="00B61B0C">
            <w:pPr>
              <w:keepLines/>
              <w:ind w:left="57" w:right="57"/>
              <w:jc w:val="both"/>
              <w:rPr>
                <w:sz w:val="28"/>
                <w:szCs w:val="28"/>
                <w:vertAlign w:val="superscript"/>
              </w:rPr>
            </w:pPr>
            <w:r w:rsidRPr="00C0524F">
              <w:rPr>
                <w:sz w:val="28"/>
                <w:szCs w:val="28"/>
              </w:rPr>
              <w:t>Сведения о правоустанавливающих документах на земельный участок</w:t>
            </w:r>
            <w:r w:rsidR="00B61B0C" w:rsidRPr="00C0524F">
              <w:rPr>
                <w:sz w:val="28"/>
                <w:szCs w:val="28"/>
                <w:vertAlign w:val="superscript"/>
              </w:rPr>
              <w:t>4</w:t>
            </w:r>
          </w:p>
        </w:tc>
        <w:tc>
          <w:tcPr>
            <w:tcW w:w="3686"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C0524F" w:rsidRPr="00C0524F" w:rsidTr="00D56FF8">
        <w:trPr>
          <w:cantSplit/>
        </w:trPr>
        <w:tc>
          <w:tcPr>
            <w:tcW w:w="680" w:type="dxa"/>
            <w:tcBorders>
              <w:top w:val="nil"/>
              <w:left w:val="single" w:sz="4" w:space="0" w:color="auto"/>
              <w:bottom w:val="single" w:sz="4" w:space="0" w:color="auto"/>
              <w:right w:val="single" w:sz="4" w:space="0" w:color="auto"/>
            </w:tcBorders>
          </w:tcPr>
          <w:p w:rsidR="00392CF0" w:rsidRPr="00C0524F" w:rsidRDefault="00D84ABF" w:rsidP="008B6793">
            <w:pPr>
              <w:keepLines/>
              <w:jc w:val="center"/>
              <w:rPr>
                <w:sz w:val="28"/>
                <w:szCs w:val="28"/>
              </w:rPr>
            </w:pPr>
            <w:r w:rsidRPr="00C0524F">
              <w:rPr>
                <w:sz w:val="28"/>
                <w:szCs w:val="28"/>
              </w:rPr>
              <w:t>6</w:t>
            </w:r>
          </w:p>
        </w:tc>
        <w:tc>
          <w:tcPr>
            <w:tcW w:w="5160" w:type="dxa"/>
            <w:tcBorders>
              <w:top w:val="single" w:sz="4" w:space="0" w:color="auto"/>
              <w:left w:val="nil"/>
              <w:bottom w:val="single" w:sz="4" w:space="0" w:color="auto"/>
              <w:right w:val="single" w:sz="4" w:space="0" w:color="auto"/>
            </w:tcBorders>
          </w:tcPr>
          <w:p w:rsidR="00392CF0" w:rsidRPr="00C0524F" w:rsidRDefault="00392CF0" w:rsidP="00B61B0C">
            <w:pPr>
              <w:keepLines/>
              <w:ind w:left="57" w:right="57"/>
              <w:jc w:val="both"/>
              <w:rPr>
                <w:sz w:val="28"/>
                <w:szCs w:val="28"/>
                <w:vertAlign w:val="superscript"/>
              </w:rPr>
            </w:pPr>
            <w:r w:rsidRPr="00C0524F">
              <w:rPr>
                <w:sz w:val="28"/>
                <w:szCs w:val="28"/>
              </w:rPr>
              <w:t>Сведения о градостроительном плане земельного участка</w:t>
            </w:r>
            <w:r w:rsidR="00B61B0C" w:rsidRPr="00C0524F">
              <w:rPr>
                <w:vertAlign w:val="superscript"/>
              </w:rPr>
              <w:t>5</w:t>
            </w:r>
          </w:p>
        </w:tc>
        <w:tc>
          <w:tcPr>
            <w:tcW w:w="3686" w:type="dxa"/>
            <w:tcBorders>
              <w:top w:val="single" w:sz="4" w:space="0" w:color="auto"/>
              <w:left w:val="single" w:sz="4" w:space="0" w:color="auto"/>
              <w:bottom w:val="single" w:sz="4" w:space="0" w:color="auto"/>
              <w:right w:val="single" w:sz="4" w:space="0" w:color="auto"/>
            </w:tcBorders>
          </w:tcPr>
          <w:p w:rsidR="00392CF0" w:rsidRPr="00C0524F" w:rsidRDefault="00392CF0" w:rsidP="008B6793">
            <w:pPr>
              <w:keepLines/>
              <w:ind w:left="57" w:right="57"/>
              <w:jc w:val="both"/>
              <w:rPr>
                <w:sz w:val="28"/>
                <w:szCs w:val="28"/>
              </w:rPr>
            </w:pPr>
          </w:p>
        </w:tc>
      </w:tr>
      <w:tr w:rsidR="00C0524F" w:rsidRPr="00C0524F" w:rsidTr="00D56FF8">
        <w:trPr>
          <w:cantSplit/>
        </w:trPr>
        <w:tc>
          <w:tcPr>
            <w:tcW w:w="680" w:type="dxa"/>
            <w:tcBorders>
              <w:top w:val="nil"/>
              <w:left w:val="single" w:sz="4" w:space="0" w:color="auto"/>
              <w:bottom w:val="single" w:sz="4" w:space="0" w:color="auto"/>
              <w:right w:val="single" w:sz="4" w:space="0" w:color="auto"/>
            </w:tcBorders>
          </w:tcPr>
          <w:p w:rsidR="00392CF0" w:rsidRPr="00C0524F" w:rsidRDefault="00D84ABF" w:rsidP="008B6793">
            <w:pPr>
              <w:keepLines/>
              <w:jc w:val="center"/>
              <w:rPr>
                <w:sz w:val="28"/>
                <w:szCs w:val="28"/>
              </w:rPr>
            </w:pPr>
            <w:r w:rsidRPr="00C0524F">
              <w:rPr>
                <w:sz w:val="28"/>
                <w:szCs w:val="28"/>
              </w:rPr>
              <w:t>7</w:t>
            </w:r>
          </w:p>
        </w:tc>
        <w:tc>
          <w:tcPr>
            <w:tcW w:w="5160" w:type="dxa"/>
            <w:tcBorders>
              <w:top w:val="single" w:sz="4" w:space="0" w:color="auto"/>
              <w:left w:val="nil"/>
              <w:bottom w:val="single" w:sz="4" w:space="0" w:color="auto"/>
              <w:right w:val="single" w:sz="4" w:space="0" w:color="auto"/>
            </w:tcBorders>
          </w:tcPr>
          <w:p w:rsidR="00392CF0" w:rsidRPr="00C0524F" w:rsidRDefault="00392CF0" w:rsidP="00B61B0C">
            <w:pPr>
              <w:keepLines/>
              <w:ind w:left="57" w:right="57"/>
              <w:jc w:val="both"/>
              <w:rPr>
                <w:sz w:val="28"/>
                <w:szCs w:val="28"/>
                <w:vertAlign w:val="superscript"/>
              </w:rPr>
            </w:pPr>
            <w:r w:rsidRPr="00C0524F">
              <w:rPr>
                <w:sz w:val="28"/>
                <w:szCs w:val="28"/>
              </w:rPr>
              <w:t>Сведения о разрешении на отклонение от предельных параметров разрешенного строительства, реконструкции</w:t>
            </w:r>
            <w:r w:rsidR="00B61B0C" w:rsidRPr="00C0524F">
              <w:rPr>
                <w:sz w:val="28"/>
                <w:szCs w:val="28"/>
                <w:vertAlign w:val="superscript"/>
              </w:rPr>
              <w:t>6</w:t>
            </w:r>
          </w:p>
        </w:tc>
        <w:tc>
          <w:tcPr>
            <w:tcW w:w="3686" w:type="dxa"/>
            <w:tcBorders>
              <w:top w:val="single" w:sz="4" w:space="0" w:color="auto"/>
              <w:left w:val="single" w:sz="4" w:space="0" w:color="auto"/>
              <w:bottom w:val="single" w:sz="4" w:space="0" w:color="auto"/>
              <w:right w:val="single" w:sz="4" w:space="0" w:color="auto"/>
            </w:tcBorders>
          </w:tcPr>
          <w:p w:rsidR="00392CF0" w:rsidRPr="00C0524F" w:rsidRDefault="00392CF0" w:rsidP="008B6793">
            <w:pPr>
              <w:keepLines/>
              <w:ind w:left="57" w:right="57"/>
              <w:jc w:val="both"/>
              <w:rPr>
                <w:sz w:val="28"/>
                <w:szCs w:val="28"/>
              </w:rPr>
            </w:pPr>
          </w:p>
        </w:tc>
      </w:tr>
      <w:tr w:rsidR="00C0524F" w:rsidRPr="00C0524F" w:rsidTr="00D56FF8">
        <w:trPr>
          <w:cantSplit/>
        </w:trPr>
        <w:tc>
          <w:tcPr>
            <w:tcW w:w="680" w:type="dxa"/>
            <w:tcBorders>
              <w:top w:val="nil"/>
              <w:left w:val="single" w:sz="4" w:space="0" w:color="auto"/>
              <w:bottom w:val="single" w:sz="4" w:space="0" w:color="auto"/>
              <w:right w:val="single" w:sz="4" w:space="0" w:color="auto"/>
            </w:tcBorders>
          </w:tcPr>
          <w:p w:rsidR="00C3175E" w:rsidRPr="00C0524F" w:rsidRDefault="00D84ABF" w:rsidP="008B6793">
            <w:pPr>
              <w:keepLines/>
              <w:jc w:val="center"/>
              <w:rPr>
                <w:sz w:val="28"/>
                <w:szCs w:val="28"/>
              </w:rPr>
            </w:pPr>
            <w:r w:rsidRPr="00C0524F">
              <w:rPr>
                <w:sz w:val="28"/>
                <w:szCs w:val="28"/>
              </w:rPr>
              <w:t>8</w:t>
            </w:r>
          </w:p>
        </w:tc>
        <w:tc>
          <w:tcPr>
            <w:tcW w:w="5160" w:type="dxa"/>
            <w:tcBorders>
              <w:top w:val="single" w:sz="4" w:space="0" w:color="auto"/>
              <w:left w:val="nil"/>
              <w:bottom w:val="single" w:sz="4" w:space="0" w:color="auto"/>
              <w:right w:val="single" w:sz="4" w:space="0" w:color="auto"/>
            </w:tcBorders>
          </w:tcPr>
          <w:p w:rsidR="00C3175E" w:rsidRPr="00C0524F" w:rsidRDefault="00C3175E" w:rsidP="00E47008">
            <w:pPr>
              <w:keepLines/>
              <w:ind w:left="57" w:right="57"/>
              <w:jc w:val="both"/>
              <w:rPr>
                <w:sz w:val="28"/>
                <w:szCs w:val="28"/>
              </w:rPr>
            </w:pPr>
            <w:r w:rsidRPr="00C0524F">
              <w:rPr>
                <w:sz w:val="28"/>
                <w:szCs w:val="28"/>
              </w:rPr>
              <w:t xml:space="preserve">Кадастровый номер земельного участка (земельных участков), в пределах которого (которых) расположен объект </w:t>
            </w:r>
            <w:r w:rsidR="00E47008" w:rsidRPr="00C0524F">
              <w:rPr>
                <w:sz w:val="28"/>
                <w:szCs w:val="28"/>
              </w:rPr>
              <w:t>культурного наследия</w:t>
            </w:r>
          </w:p>
        </w:tc>
        <w:tc>
          <w:tcPr>
            <w:tcW w:w="3686"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C0524F" w:rsidRPr="00C0524F" w:rsidTr="00D56FF8">
        <w:trPr>
          <w:cantSplit/>
        </w:trPr>
        <w:tc>
          <w:tcPr>
            <w:tcW w:w="680" w:type="dxa"/>
            <w:tcBorders>
              <w:top w:val="nil"/>
              <w:left w:val="single" w:sz="4" w:space="0" w:color="auto"/>
              <w:bottom w:val="single" w:sz="4" w:space="0" w:color="auto"/>
              <w:right w:val="single" w:sz="4" w:space="0" w:color="auto"/>
            </w:tcBorders>
          </w:tcPr>
          <w:p w:rsidR="00C3175E" w:rsidRPr="00C0524F" w:rsidRDefault="00D84ABF" w:rsidP="008B6793">
            <w:pPr>
              <w:keepLines/>
              <w:jc w:val="center"/>
              <w:rPr>
                <w:sz w:val="28"/>
                <w:szCs w:val="28"/>
              </w:rPr>
            </w:pPr>
            <w:r w:rsidRPr="00C0524F">
              <w:rPr>
                <w:sz w:val="28"/>
                <w:szCs w:val="28"/>
              </w:rPr>
              <w:t>9</w:t>
            </w:r>
          </w:p>
        </w:tc>
        <w:tc>
          <w:tcPr>
            <w:tcW w:w="5160" w:type="dxa"/>
            <w:tcBorders>
              <w:top w:val="single" w:sz="4" w:space="0" w:color="auto"/>
              <w:left w:val="nil"/>
              <w:bottom w:val="single" w:sz="4" w:space="0" w:color="auto"/>
              <w:right w:val="single" w:sz="4" w:space="0" w:color="auto"/>
            </w:tcBorders>
          </w:tcPr>
          <w:p w:rsidR="00C3175E" w:rsidRPr="00C0524F" w:rsidRDefault="00C3175E" w:rsidP="00E47008">
            <w:pPr>
              <w:keepLines/>
              <w:ind w:left="57" w:right="57"/>
              <w:jc w:val="both"/>
              <w:rPr>
                <w:sz w:val="28"/>
                <w:szCs w:val="28"/>
              </w:rPr>
            </w:pPr>
            <w:r w:rsidRPr="00C0524F">
              <w:rPr>
                <w:sz w:val="28"/>
                <w:szCs w:val="28"/>
              </w:rPr>
              <w:t xml:space="preserve">Номер кадастрового квартала (кадастровых кварталов), в пределах которого (которых) расположен </w:t>
            </w:r>
            <w:r w:rsidR="00E47008" w:rsidRPr="00C0524F">
              <w:rPr>
                <w:sz w:val="28"/>
                <w:szCs w:val="28"/>
              </w:rPr>
              <w:t>объект культурного наследия</w:t>
            </w:r>
          </w:p>
        </w:tc>
        <w:tc>
          <w:tcPr>
            <w:tcW w:w="3686"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C0524F" w:rsidRPr="00C0524F" w:rsidTr="008E20C4">
        <w:trPr>
          <w:cantSplit/>
        </w:trPr>
        <w:tc>
          <w:tcPr>
            <w:tcW w:w="680" w:type="dxa"/>
            <w:tcBorders>
              <w:top w:val="nil"/>
              <w:left w:val="single" w:sz="4" w:space="0" w:color="auto"/>
              <w:bottom w:val="single" w:sz="4" w:space="0" w:color="auto"/>
              <w:right w:val="single" w:sz="4" w:space="0" w:color="auto"/>
            </w:tcBorders>
          </w:tcPr>
          <w:p w:rsidR="00C3175E" w:rsidRPr="00C0524F" w:rsidRDefault="00D84ABF" w:rsidP="008B6793">
            <w:pPr>
              <w:keepLines/>
              <w:jc w:val="center"/>
              <w:rPr>
                <w:sz w:val="28"/>
                <w:szCs w:val="28"/>
              </w:rPr>
            </w:pPr>
            <w:r w:rsidRPr="00C0524F">
              <w:rPr>
                <w:sz w:val="28"/>
                <w:szCs w:val="28"/>
              </w:rPr>
              <w:t>10</w:t>
            </w:r>
          </w:p>
        </w:tc>
        <w:tc>
          <w:tcPr>
            <w:tcW w:w="5160" w:type="dxa"/>
            <w:tcBorders>
              <w:top w:val="single" w:sz="4" w:space="0" w:color="auto"/>
              <w:left w:val="nil"/>
              <w:bottom w:val="single" w:sz="4" w:space="0" w:color="auto"/>
              <w:right w:val="single" w:sz="4" w:space="0" w:color="auto"/>
            </w:tcBorders>
          </w:tcPr>
          <w:p w:rsidR="00C3175E" w:rsidRDefault="00C3175E" w:rsidP="00B61B0C">
            <w:pPr>
              <w:keepLines/>
              <w:ind w:left="57" w:right="57"/>
              <w:jc w:val="both"/>
              <w:rPr>
                <w:sz w:val="28"/>
                <w:szCs w:val="28"/>
                <w:vertAlign w:val="superscript"/>
              </w:rPr>
            </w:pPr>
            <w:r w:rsidRPr="00C0524F">
              <w:rPr>
                <w:sz w:val="28"/>
                <w:szCs w:val="28"/>
              </w:rPr>
              <w:t xml:space="preserve">Кадастровый номер </w:t>
            </w:r>
            <w:r w:rsidR="00E47008" w:rsidRPr="00C0524F">
              <w:rPr>
                <w:sz w:val="28"/>
                <w:szCs w:val="28"/>
              </w:rPr>
              <w:t>объекта культурного наследия</w:t>
            </w:r>
            <w:r w:rsidR="00B61B0C" w:rsidRPr="00C0524F">
              <w:rPr>
                <w:sz w:val="28"/>
                <w:szCs w:val="28"/>
                <w:vertAlign w:val="superscript"/>
              </w:rPr>
              <w:t>7</w:t>
            </w:r>
          </w:p>
          <w:p w:rsidR="008E20C4" w:rsidRDefault="008E20C4" w:rsidP="00B61B0C">
            <w:pPr>
              <w:keepLines/>
              <w:ind w:left="57" w:right="57"/>
              <w:jc w:val="both"/>
              <w:rPr>
                <w:sz w:val="28"/>
                <w:szCs w:val="28"/>
                <w:vertAlign w:val="superscript"/>
              </w:rPr>
            </w:pPr>
          </w:p>
          <w:p w:rsidR="008E20C4" w:rsidRDefault="008E20C4" w:rsidP="00B61B0C">
            <w:pPr>
              <w:keepLines/>
              <w:ind w:left="57" w:right="57"/>
              <w:jc w:val="both"/>
              <w:rPr>
                <w:sz w:val="28"/>
                <w:szCs w:val="28"/>
                <w:vertAlign w:val="superscript"/>
              </w:rPr>
            </w:pPr>
          </w:p>
          <w:p w:rsidR="008E20C4" w:rsidRDefault="008E20C4" w:rsidP="00B61B0C">
            <w:pPr>
              <w:keepLines/>
              <w:ind w:left="57" w:right="57"/>
              <w:jc w:val="both"/>
              <w:rPr>
                <w:sz w:val="28"/>
                <w:szCs w:val="28"/>
                <w:vertAlign w:val="superscript"/>
              </w:rPr>
            </w:pPr>
          </w:p>
          <w:p w:rsidR="008E20C4" w:rsidRPr="00C0524F" w:rsidRDefault="008E20C4" w:rsidP="00B61B0C">
            <w:pPr>
              <w:keepLines/>
              <w:ind w:left="57" w:right="57"/>
              <w:jc w:val="both"/>
              <w:rPr>
                <w:sz w:val="28"/>
                <w:szCs w:val="28"/>
                <w:vertAlign w:val="superscript"/>
              </w:rPr>
            </w:pPr>
          </w:p>
        </w:tc>
        <w:tc>
          <w:tcPr>
            <w:tcW w:w="3686"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C0524F" w:rsidRPr="00C0524F" w:rsidTr="008E20C4">
        <w:trPr>
          <w:cantSplit/>
          <w:trHeight w:val="1975"/>
        </w:trPr>
        <w:tc>
          <w:tcPr>
            <w:tcW w:w="680" w:type="dxa"/>
            <w:tcBorders>
              <w:top w:val="single" w:sz="4" w:space="0" w:color="auto"/>
              <w:left w:val="single" w:sz="4" w:space="0" w:color="auto"/>
              <w:bottom w:val="single" w:sz="4" w:space="0" w:color="auto"/>
              <w:right w:val="single" w:sz="4" w:space="0" w:color="auto"/>
            </w:tcBorders>
          </w:tcPr>
          <w:p w:rsidR="00C3175E" w:rsidRPr="00C0524F" w:rsidRDefault="00D84ABF" w:rsidP="008B6793">
            <w:pPr>
              <w:keepLines/>
              <w:jc w:val="center"/>
              <w:rPr>
                <w:sz w:val="28"/>
                <w:szCs w:val="28"/>
              </w:rPr>
            </w:pPr>
            <w:r w:rsidRPr="00C0524F">
              <w:rPr>
                <w:sz w:val="28"/>
                <w:szCs w:val="28"/>
              </w:rPr>
              <w:lastRenderedPageBreak/>
              <w:t>11</w:t>
            </w:r>
          </w:p>
        </w:tc>
        <w:tc>
          <w:tcPr>
            <w:tcW w:w="5160" w:type="dxa"/>
            <w:tcBorders>
              <w:top w:val="single" w:sz="4" w:space="0" w:color="auto"/>
              <w:left w:val="nil"/>
              <w:bottom w:val="single" w:sz="4" w:space="0" w:color="auto"/>
              <w:right w:val="single" w:sz="4" w:space="0" w:color="auto"/>
            </w:tcBorders>
          </w:tcPr>
          <w:p w:rsidR="00C3175E" w:rsidRPr="00C0524F" w:rsidRDefault="00C3175E" w:rsidP="00B61B0C">
            <w:pPr>
              <w:keepLines/>
              <w:ind w:left="57" w:right="57"/>
              <w:jc w:val="both"/>
              <w:rPr>
                <w:sz w:val="28"/>
                <w:szCs w:val="28"/>
                <w:vertAlign w:val="superscript"/>
              </w:rPr>
            </w:pPr>
            <w:r w:rsidRPr="00C0524F">
              <w:rPr>
                <w:sz w:val="28"/>
                <w:szCs w:val="28"/>
              </w:rPr>
              <w:t xml:space="preserve">Сведения о проектной документации </w:t>
            </w:r>
            <w:r w:rsidR="00D56FF8" w:rsidRPr="00C0524F">
              <w:rPr>
                <w:sz w:val="28"/>
                <w:szCs w:val="28"/>
              </w:rPr>
              <w:t>на проведение работ по</w:t>
            </w:r>
            <w:r w:rsidRPr="00C0524F">
              <w:rPr>
                <w:sz w:val="28"/>
                <w:szCs w:val="28"/>
              </w:rPr>
              <w:t xml:space="preserve"> сохранени</w:t>
            </w:r>
            <w:r w:rsidR="00D56FF8" w:rsidRPr="00C0524F">
              <w:rPr>
                <w:sz w:val="28"/>
                <w:szCs w:val="28"/>
              </w:rPr>
              <w:t>ю</w:t>
            </w:r>
            <w:r w:rsidRPr="00C0524F">
              <w:rPr>
                <w:sz w:val="28"/>
                <w:szCs w:val="28"/>
              </w:rPr>
              <w:t xml:space="preserve"> объекта культурного наследия, при которых затрагиваются конструктивные и другие характеристики надежности и безопасности </w:t>
            </w:r>
            <w:r w:rsidR="00D56FF8" w:rsidRPr="00C0524F">
              <w:rPr>
                <w:sz w:val="28"/>
                <w:szCs w:val="28"/>
              </w:rPr>
              <w:t xml:space="preserve">такого </w:t>
            </w:r>
            <w:r w:rsidRPr="00C0524F">
              <w:rPr>
                <w:sz w:val="28"/>
                <w:szCs w:val="28"/>
              </w:rPr>
              <w:t>объекта</w:t>
            </w:r>
            <w:r w:rsidR="00B61B0C" w:rsidRPr="00C0524F">
              <w:rPr>
                <w:sz w:val="28"/>
                <w:szCs w:val="28"/>
                <w:vertAlign w:val="superscript"/>
              </w:rPr>
              <w:t>8</w:t>
            </w:r>
          </w:p>
        </w:tc>
        <w:tc>
          <w:tcPr>
            <w:tcW w:w="3686" w:type="dxa"/>
            <w:tcBorders>
              <w:top w:val="single" w:sz="4" w:space="0" w:color="auto"/>
              <w:left w:val="single" w:sz="4" w:space="0" w:color="auto"/>
              <w:bottom w:val="single" w:sz="4" w:space="0" w:color="auto"/>
              <w:right w:val="single" w:sz="4" w:space="0" w:color="auto"/>
            </w:tcBorders>
          </w:tcPr>
          <w:p w:rsidR="00C3175E" w:rsidRPr="00C0524F" w:rsidRDefault="00C3175E" w:rsidP="008B6793">
            <w:pPr>
              <w:keepLines/>
              <w:ind w:left="57" w:right="57"/>
              <w:jc w:val="both"/>
              <w:rPr>
                <w:sz w:val="28"/>
                <w:szCs w:val="28"/>
              </w:rPr>
            </w:pPr>
          </w:p>
        </w:tc>
      </w:tr>
      <w:tr w:rsidR="0041453F" w:rsidRPr="00C0524F" w:rsidTr="0041453F">
        <w:trPr>
          <w:cantSplit/>
          <w:trHeight w:val="1562"/>
        </w:trPr>
        <w:tc>
          <w:tcPr>
            <w:tcW w:w="680" w:type="dxa"/>
            <w:tcBorders>
              <w:top w:val="nil"/>
              <w:left w:val="single" w:sz="4" w:space="0" w:color="auto"/>
              <w:bottom w:val="single" w:sz="4" w:space="0" w:color="auto"/>
              <w:right w:val="single" w:sz="4" w:space="0" w:color="auto"/>
            </w:tcBorders>
          </w:tcPr>
          <w:p w:rsidR="0041453F" w:rsidRPr="00C0524F" w:rsidRDefault="008E20C4" w:rsidP="008B6793">
            <w:pPr>
              <w:keepLines/>
              <w:jc w:val="center"/>
              <w:rPr>
                <w:sz w:val="28"/>
                <w:szCs w:val="28"/>
              </w:rPr>
            </w:pPr>
            <w:r>
              <w:rPr>
                <w:sz w:val="28"/>
                <w:szCs w:val="28"/>
              </w:rPr>
              <w:t>12</w:t>
            </w:r>
          </w:p>
        </w:tc>
        <w:tc>
          <w:tcPr>
            <w:tcW w:w="5160" w:type="dxa"/>
            <w:tcBorders>
              <w:top w:val="single" w:sz="4" w:space="0" w:color="auto"/>
              <w:left w:val="nil"/>
              <w:bottom w:val="single" w:sz="4" w:space="0" w:color="auto"/>
              <w:right w:val="single" w:sz="4" w:space="0" w:color="auto"/>
            </w:tcBorders>
          </w:tcPr>
          <w:p w:rsidR="0041453F" w:rsidRPr="00C0524F" w:rsidRDefault="0041453F" w:rsidP="00B61B0C">
            <w:pPr>
              <w:keepLines/>
              <w:ind w:left="57" w:right="57"/>
              <w:jc w:val="both"/>
              <w:rPr>
                <w:sz w:val="28"/>
                <w:szCs w:val="28"/>
              </w:rPr>
            </w:pPr>
            <w:r w:rsidRPr="00C0524F">
              <w:rPr>
                <w:sz w:val="28"/>
                <w:szCs w:val="28"/>
              </w:rPr>
              <w:t>Наименование объекта культурного наследия, входящего в состав имущественного комплекса, в соответствии с проектной документацией:</w:t>
            </w:r>
            <w:r w:rsidRPr="00C0524F">
              <w:rPr>
                <w:sz w:val="28"/>
                <w:szCs w:val="28"/>
                <w:vertAlign w:val="superscript"/>
              </w:rPr>
              <w:t>9</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41453F" w:rsidRPr="00C0524F" w:rsidTr="0041453F">
        <w:trPr>
          <w:cantSplit/>
          <w:trHeight w:val="366"/>
        </w:trPr>
        <w:tc>
          <w:tcPr>
            <w:tcW w:w="680" w:type="dxa"/>
            <w:tcBorders>
              <w:top w:val="nil"/>
              <w:left w:val="single" w:sz="4" w:space="0" w:color="auto"/>
              <w:bottom w:val="single" w:sz="4" w:space="0" w:color="auto"/>
              <w:right w:val="single" w:sz="4" w:space="0" w:color="auto"/>
            </w:tcBorders>
          </w:tcPr>
          <w:p w:rsidR="0041453F" w:rsidRPr="00C0524F" w:rsidRDefault="008E20C4" w:rsidP="008B6793">
            <w:pPr>
              <w:keepLines/>
              <w:jc w:val="center"/>
              <w:rPr>
                <w:sz w:val="28"/>
                <w:szCs w:val="28"/>
              </w:rPr>
            </w:pPr>
            <w:r>
              <w:rPr>
                <w:sz w:val="28"/>
                <w:szCs w:val="28"/>
              </w:rPr>
              <w:t>13</w:t>
            </w:r>
          </w:p>
        </w:tc>
        <w:tc>
          <w:tcPr>
            <w:tcW w:w="5160" w:type="dxa"/>
            <w:tcBorders>
              <w:top w:val="single" w:sz="4" w:space="0" w:color="auto"/>
              <w:left w:val="nil"/>
              <w:bottom w:val="single" w:sz="4" w:space="0" w:color="auto"/>
              <w:right w:val="single" w:sz="4" w:space="0" w:color="auto"/>
            </w:tcBorders>
          </w:tcPr>
          <w:p w:rsidR="0041453F" w:rsidRPr="00C0524F" w:rsidRDefault="0041453F" w:rsidP="0041453F">
            <w:pPr>
              <w:keepLines/>
              <w:ind w:left="57" w:right="57"/>
              <w:jc w:val="both"/>
              <w:rPr>
                <w:sz w:val="28"/>
                <w:szCs w:val="28"/>
              </w:rPr>
            </w:pPr>
            <w:r>
              <w:rPr>
                <w:sz w:val="28"/>
                <w:szCs w:val="28"/>
              </w:rPr>
              <w:t xml:space="preserve">Общая площадь </w:t>
            </w:r>
            <w:r w:rsidRPr="00C0524F">
              <w:rPr>
                <w:sz w:val="28"/>
                <w:szCs w:val="28"/>
              </w:rPr>
              <w:t xml:space="preserve">объекта культурного наследия </w:t>
            </w:r>
            <w:r>
              <w:rPr>
                <w:sz w:val="28"/>
                <w:szCs w:val="28"/>
              </w:rPr>
              <w:t xml:space="preserve"> </w:t>
            </w:r>
            <w:r w:rsidRPr="00C0524F">
              <w:rPr>
                <w:sz w:val="28"/>
                <w:szCs w:val="28"/>
              </w:rPr>
              <w:t>(кв. метров)</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41453F" w:rsidRPr="00C0524F" w:rsidTr="0041453F">
        <w:trPr>
          <w:cantSplit/>
          <w:trHeight w:val="366"/>
        </w:trPr>
        <w:tc>
          <w:tcPr>
            <w:tcW w:w="680" w:type="dxa"/>
            <w:tcBorders>
              <w:top w:val="nil"/>
              <w:left w:val="single" w:sz="4" w:space="0" w:color="auto"/>
              <w:bottom w:val="single" w:sz="4" w:space="0" w:color="auto"/>
              <w:right w:val="single" w:sz="4" w:space="0" w:color="auto"/>
            </w:tcBorders>
          </w:tcPr>
          <w:p w:rsidR="0041453F" w:rsidRPr="00C0524F" w:rsidRDefault="008E20C4" w:rsidP="008B6793">
            <w:pPr>
              <w:keepLines/>
              <w:jc w:val="center"/>
              <w:rPr>
                <w:sz w:val="28"/>
                <w:szCs w:val="28"/>
              </w:rPr>
            </w:pPr>
            <w:r>
              <w:rPr>
                <w:sz w:val="28"/>
                <w:szCs w:val="28"/>
              </w:rPr>
              <w:t>14</w:t>
            </w:r>
          </w:p>
        </w:tc>
        <w:tc>
          <w:tcPr>
            <w:tcW w:w="5160" w:type="dxa"/>
            <w:tcBorders>
              <w:top w:val="single" w:sz="4" w:space="0" w:color="auto"/>
              <w:left w:val="nil"/>
              <w:bottom w:val="single" w:sz="4" w:space="0" w:color="auto"/>
              <w:right w:val="single" w:sz="4" w:space="0" w:color="auto"/>
            </w:tcBorders>
          </w:tcPr>
          <w:p w:rsidR="0041453F" w:rsidRDefault="0041453F" w:rsidP="0041453F">
            <w:pPr>
              <w:keepLines/>
              <w:ind w:left="57" w:right="57"/>
              <w:jc w:val="both"/>
              <w:rPr>
                <w:sz w:val="28"/>
                <w:szCs w:val="28"/>
              </w:rPr>
            </w:pPr>
            <w:r w:rsidRPr="00C0524F">
              <w:rPr>
                <w:sz w:val="28"/>
                <w:szCs w:val="28"/>
              </w:rPr>
              <w:t>Площадь</w:t>
            </w:r>
            <w:r>
              <w:rPr>
                <w:sz w:val="28"/>
                <w:szCs w:val="28"/>
              </w:rPr>
              <w:t xml:space="preserve"> земельного </w:t>
            </w:r>
            <w:r w:rsidRPr="00C0524F">
              <w:rPr>
                <w:sz w:val="28"/>
                <w:szCs w:val="28"/>
              </w:rPr>
              <w:t>участка (кв. метров)</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8E20C4" w:rsidRPr="00C0524F" w:rsidTr="008E20C4">
        <w:trPr>
          <w:cantSplit/>
          <w:trHeight w:val="325"/>
        </w:trPr>
        <w:tc>
          <w:tcPr>
            <w:tcW w:w="680" w:type="dxa"/>
            <w:tcBorders>
              <w:top w:val="nil"/>
              <w:left w:val="single" w:sz="4" w:space="0" w:color="auto"/>
              <w:bottom w:val="single" w:sz="4" w:space="0" w:color="auto"/>
              <w:right w:val="single" w:sz="4" w:space="0" w:color="auto"/>
            </w:tcBorders>
          </w:tcPr>
          <w:p w:rsidR="008E20C4" w:rsidRPr="00C0524F" w:rsidRDefault="008E20C4" w:rsidP="008B6793">
            <w:pPr>
              <w:keepLines/>
              <w:jc w:val="center"/>
              <w:rPr>
                <w:sz w:val="28"/>
                <w:szCs w:val="28"/>
              </w:rPr>
            </w:pPr>
            <w:r>
              <w:rPr>
                <w:sz w:val="28"/>
                <w:szCs w:val="28"/>
              </w:rPr>
              <w:t>15</w:t>
            </w:r>
          </w:p>
        </w:tc>
        <w:tc>
          <w:tcPr>
            <w:tcW w:w="5160" w:type="dxa"/>
            <w:tcBorders>
              <w:top w:val="single" w:sz="4" w:space="0" w:color="auto"/>
              <w:left w:val="nil"/>
              <w:bottom w:val="single" w:sz="4" w:space="0" w:color="auto"/>
              <w:right w:val="single" w:sz="4" w:space="0" w:color="auto"/>
            </w:tcBorders>
          </w:tcPr>
          <w:p w:rsidR="008E20C4" w:rsidRDefault="008E20C4" w:rsidP="008E20C4">
            <w:pPr>
              <w:keepNext/>
              <w:keepLines/>
              <w:ind w:left="57" w:right="57"/>
              <w:rPr>
                <w:sz w:val="28"/>
                <w:szCs w:val="28"/>
              </w:rPr>
            </w:pPr>
            <w:r w:rsidRPr="00C0524F">
              <w:rPr>
                <w:sz w:val="28"/>
                <w:szCs w:val="28"/>
              </w:rPr>
              <w:t>Площадь застройки (кв. метров)</w:t>
            </w:r>
          </w:p>
        </w:tc>
        <w:tc>
          <w:tcPr>
            <w:tcW w:w="3686" w:type="dxa"/>
            <w:tcBorders>
              <w:top w:val="single" w:sz="4" w:space="0" w:color="auto"/>
              <w:left w:val="single" w:sz="4" w:space="0" w:color="auto"/>
              <w:bottom w:val="single" w:sz="4" w:space="0" w:color="auto"/>
              <w:right w:val="single" w:sz="4" w:space="0" w:color="auto"/>
            </w:tcBorders>
          </w:tcPr>
          <w:p w:rsidR="008E20C4" w:rsidRPr="00C0524F" w:rsidRDefault="008E20C4" w:rsidP="008B6793">
            <w:pPr>
              <w:keepLines/>
              <w:ind w:left="57" w:right="57"/>
              <w:jc w:val="both"/>
              <w:rPr>
                <w:sz w:val="28"/>
                <w:szCs w:val="28"/>
              </w:rPr>
            </w:pPr>
          </w:p>
        </w:tc>
      </w:tr>
      <w:tr w:rsidR="0041453F" w:rsidRPr="00C0524F" w:rsidTr="0041453F">
        <w:trPr>
          <w:cantSplit/>
          <w:trHeight w:val="688"/>
        </w:trPr>
        <w:tc>
          <w:tcPr>
            <w:tcW w:w="680" w:type="dxa"/>
            <w:tcBorders>
              <w:top w:val="nil"/>
              <w:left w:val="single" w:sz="4" w:space="0" w:color="auto"/>
              <w:bottom w:val="single" w:sz="4" w:space="0" w:color="auto"/>
              <w:right w:val="single" w:sz="4" w:space="0" w:color="auto"/>
            </w:tcBorders>
          </w:tcPr>
          <w:p w:rsidR="0041453F" w:rsidRPr="00C0524F" w:rsidRDefault="008E20C4" w:rsidP="008B6793">
            <w:pPr>
              <w:keepLines/>
              <w:jc w:val="center"/>
              <w:rPr>
                <w:sz w:val="28"/>
                <w:szCs w:val="28"/>
              </w:rPr>
            </w:pPr>
            <w:r>
              <w:rPr>
                <w:sz w:val="28"/>
                <w:szCs w:val="28"/>
              </w:rPr>
              <w:t>16</w:t>
            </w:r>
          </w:p>
        </w:tc>
        <w:tc>
          <w:tcPr>
            <w:tcW w:w="5160" w:type="dxa"/>
            <w:tcBorders>
              <w:top w:val="single" w:sz="4" w:space="0" w:color="auto"/>
              <w:left w:val="nil"/>
              <w:bottom w:val="single" w:sz="4" w:space="0" w:color="auto"/>
              <w:right w:val="single" w:sz="4" w:space="0" w:color="auto"/>
            </w:tcBorders>
          </w:tcPr>
          <w:p w:rsidR="0041453F" w:rsidRPr="00C0524F" w:rsidRDefault="0041453F" w:rsidP="00B61B0C">
            <w:pPr>
              <w:keepLines/>
              <w:ind w:left="57" w:right="57"/>
              <w:jc w:val="both"/>
              <w:rPr>
                <w:sz w:val="28"/>
                <w:szCs w:val="28"/>
              </w:rPr>
            </w:pPr>
            <w:r>
              <w:rPr>
                <w:sz w:val="28"/>
                <w:szCs w:val="28"/>
              </w:rPr>
              <w:t xml:space="preserve">Объем </w:t>
            </w:r>
            <w:r w:rsidRPr="00C0524F">
              <w:rPr>
                <w:sz w:val="28"/>
                <w:szCs w:val="28"/>
              </w:rPr>
              <w:t>объекта культурного наследия</w:t>
            </w:r>
            <w:r w:rsidR="008E20C4">
              <w:rPr>
                <w:sz w:val="28"/>
                <w:szCs w:val="28"/>
              </w:rPr>
              <w:t>, в том числе подземной части</w:t>
            </w:r>
            <w:r w:rsidRPr="00C0524F">
              <w:rPr>
                <w:sz w:val="28"/>
                <w:szCs w:val="28"/>
              </w:rPr>
              <w:t xml:space="preserve"> (куб. м</w:t>
            </w:r>
            <w:r>
              <w:rPr>
                <w:sz w:val="28"/>
                <w:szCs w:val="28"/>
              </w:rPr>
              <w:t>етров</w:t>
            </w:r>
            <w:r w:rsidRPr="00C0524F">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41453F" w:rsidRPr="00C0524F" w:rsidTr="0041453F">
        <w:trPr>
          <w:cantSplit/>
          <w:trHeight w:val="711"/>
        </w:trPr>
        <w:tc>
          <w:tcPr>
            <w:tcW w:w="680" w:type="dxa"/>
            <w:tcBorders>
              <w:top w:val="nil"/>
              <w:left w:val="single" w:sz="4" w:space="0" w:color="auto"/>
              <w:bottom w:val="single" w:sz="4" w:space="0" w:color="auto"/>
              <w:right w:val="single" w:sz="4" w:space="0" w:color="auto"/>
            </w:tcBorders>
          </w:tcPr>
          <w:p w:rsidR="0041453F" w:rsidRPr="00C0524F" w:rsidRDefault="008E20C4" w:rsidP="008B6793">
            <w:pPr>
              <w:keepLines/>
              <w:jc w:val="center"/>
              <w:rPr>
                <w:sz w:val="28"/>
                <w:szCs w:val="28"/>
              </w:rPr>
            </w:pPr>
            <w:r>
              <w:rPr>
                <w:sz w:val="28"/>
                <w:szCs w:val="28"/>
              </w:rPr>
              <w:t>17</w:t>
            </w:r>
          </w:p>
        </w:tc>
        <w:tc>
          <w:tcPr>
            <w:tcW w:w="5160" w:type="dxa"/>
            <w:tcBorders>
              <w:top w:val="single" w:sz="4" w:space="0" w:color="auto"/>
              <w:left w:val="nil"/>
              <w:bottom w:val="single" w:sz="4" w:space="0" w:color="auto"/>
              <w:right w:val="single" w:sz="4" w:space="0" w:color="auto"/>
            </w:tcBorders>
          </w:tcPr>
          <w:p w:rsidR="0041453F" w:rsidRPr="00C0524F" w:rsidRDefault="0041453F" w:rsidP="0041453F">
            <w:pPr>
              <w:keepLines/>
              <w:ind w:left="57" w:right="57"/>
              <w:jc w:val="both"/>
              <w:rPr>
                <w:sz w:val="28"/>
                <w:szCs w:val="28"/>
              </w:rPr>
            </w:pPr>
            <w:r w:rsidRPr="00C0524F">
              <w:rPr>
                <w:sz w:val="28"/>
                <w:szCs w:val="28"/>
              </w:rPr>
              <w:t>Количество этажей объекта культурного наследия</w:t>
            </w:r>
            <w:r>
              <w:rPr>
                <w:sz w:val="28"/>
                <w:szCs w:val="28"/>
              </w:rPr>
              <w:t xml:space="preserve"> </w:t>
            </w:r>
            <w:r w:rsidRPr="00C0524F">
              <w:rPr>
                <w:sz w:val="28"/>
                <w:szCs w:val="28"/>
              </w:rPr>
              <w:t>(шт</w:t>
            </w:r>
            <w:r>
              <w:rPr>
                <w:sz w:val="28"/>
                <w:szCs w:val="28"/>
              </w:rPr>
              <w:t>ук</w:t>
            </w:r>
            <w:r w:rsidRPr="00C0524F">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41453F" w:rsidRPr="00C0524F" w:rsidTr="0041453F">
        <w:trPr>
          <w:cantSplit/>
          <w:trHeight w:val="680"/>
        </w:trPr>
        <w:tc>
          <w:tcPr>
            <w:tcW w:w="680" w:type="dxa"/>
            <w:tcBorders>
              <w:top w:val="nil"/>
              <w:left w:val="single" w:sz="4" w:space="0" w:color="auto"/>
              <w:bottom w:val="single" w:sz="4" w:space="0" w:color="auto"/>
              <w:right w:val="single" w:sz="4" w:space="0" w:color="auto"/>
            </w:tcBorders>
          </w:tcPr>
          <w:p w:rsidR="0041453F" w:rsidRPr="00C0524F" w:rsidRDefault="0041453F" w:rsidP="00F6036D">
            <w:pPr>
              <w:keepLines/>
              <w:jc w:val="center"/>
              <w:rPr>
                <w:sz w:val="28"/>
                <w:szCs w:val="28"/>
              </w:rPr>
            </w:pPr>
          </w:p>
        </w:tc>
        <w:tc>
          <w:tcPr>
            <w:tcW w:w="5160" w:type="dxa"/>
            <w:tcBorders>
              <w:top w:val="single" w:sz="4" w:space="0" w:color="auto"/>
              <w:left w:val="nil"/>
              <w:bottom w:val="single" w:sz="4" w:space="0" w:color="auto"/>
              <w:right w:val="single" w:sz="4" w:space="0" w:color="auto"/>
            </w:tcBorders>
          </w:tcPr>
          <w:p w:rsidR="0041453F" w:rsidRPr="00C0524F" w:rsidRDefault="0041453F" w:rsidP="00B61B0C">
            <w:pPr>
              <w:keepLines/>
              <w:ind w:left="57" w:right="57"/>
              <w:jc w:val="both"/>
              <w:rPr>
                <w:sz w:val="28"/>
                <w:szCs w:val="28"/>
              </w:rPr>
            </w:pPr>
            <w:r w:rsidRPr="00C0524F">
              <w:rPr>
                <w:sz w:val="28"/>
                <w:szCs w:val="28"/>
              </w:rPr>
              <w:t>Количество подземных этажей объекта культурного наследия (шт</w:t>
            </w:r>
            <w:r>
              <w:rPr>
                <w:sz w:val="28"/>
                <w:szCs w:val="28"/>
              </w:rPr>
              <w:t>ук</w:t>
            </w:r>
            <w:r w:rsidRPr="00C0524F">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41453F" w:rsidRPr="00C0524F" w:rsidTr="008E20C4">
        <w:trPr>
          <w:cantSplit/>
          <w:trHeight w:val="610"/>
        </w:trPr>
        <w:tc>
          <w:tcPr>
            <w:tcW w:w="680" w:type="dxa"/>
            <w:tcBorders>
              <w:top w:val="nil"/>
              <w:left w:val="single" w:sz="4" w:space="0" w:color="auto"/>
              <w:bottom w:val="single" w:sz="4" w:space="0" w:color="auto"/>
              <w:right w:val="single" w:sz="4" w:space="0" w:color="auto"/>
            </w:tcBorders>
          </w:tcPr>
          <w:p w:rsidR="0041453F" w:rsidRPr="00C0524F" w:rsidRDefault="008E20C4" w:rsidP="00F6036D">
            <w:pPr>
              <w:keepLines/>
              <w:jc w:val="center"/>
              <w:rPr>
                <w:sz w:val="28"/>
                <w:szCs w:val="28"/>
              </w:rPr>
            </w:pPr>
            <w:r>
              <w:rPr>
                <w:sz w:val="28"/>
                <w:szCs w:val="28"/>
              </w:rPr>
              <w:t>1</w:t>
            </w:r>
            <w:r w:rsidR="00F6036D">
              <w:rPr>
                <w:sz w:val="28"/>
                <w:szCs w:val="28"/>
              </w:rPr>
              <w:t>8</w:t>
            </w:r>
          </w:p>
        </w:tc>
        <w:tc>
          <w:tcPr>
            <w:tcW w:w="5160" w:type="dxa"/>
            <w:tcBorders>
              <w:top w:val="single" w:sz="4" w:space="0" w:color="auto"/>
              <w:left w:val="nil"/>
              <w:bottom w:val="single" w:sz="4" w:space="0" w:color="auto"/>
              <w:right w:val="single" w:sz="4" w:space="0" w:color="auto"/>
            </w:tcBorders>
          </w:tcPr>
          <w:p w:rsidR="0041453F" w:rsidRPr="00C0524F" w:rsidRDefault="008E20C4" w:rsidP="00B61B0C">
            <w:pPr>
              <w:keepLines/>
              <w:ind w:left="57" w:right="57"/>
              <w:jc w:val="both"/>
              <w:rPr>
                <w:sz w:val="28"/>
                <w:szCs w:val="28"/>
              </w:rPr>
            </w:pPr>
            <w:r>
              <w:rPr>
                <w:sz w:val="28"/>
                <w:szCs w:val="28"/>
              </w:rPr>
              <w:t>Высота объекта культурного наследия (метров)</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41453F" w:rsidRPr="00C0524F" w:rsidTr="008E20C4">
        <w:trPr>
          <w:cantSplit/>
          <w:trHeight w:val="676"/>
        </w:trPr>
        <w:tc>
          <w:tcPr>
            <w:tcW w:w="680" w:type="dxa"/>
            <w:tcBorders>
              <w:top w:val="nil"/>
              <w:left w:val="single" w:sz="4" w:space="0" w:color="auto"/>
              <w:bottom w:val="single" w:sz="4" w:space="0" w:color="auto"/>
              <w:right w:val="single" w:sz="4" w:space="0" w:color="auto"/>
            </w:tcBorders>
          </w:tcPr>
          <w:p w:rsidR="0041453F" w:rsidRPr="00C0524F" w:rsidRDefault="00F6036D" w:rsidP="008B6793">
            <w:pPr>
              <w:keepLines/>
              <w:jc w:val="center"/>
              <w:rPr>
                <w:sz w:val="28"/>
                <w:szCs w:val="28"/>
              </w:rPr>
            </w:pPr>
            <w:r>
              <w:rPr>
                <w:sz w:val="28"/>
                <w:szCs w:val="28"/>
              </w:rPr>
              <w:t>19</w:t>
            </w:r>
          </w:p>
        </w:tc>
        <w:tc>
          <w:tcPr>
            <w:tcW w:w="5160" w:type="dxa"/>
            <w:tcBorders>
              <w:top w:val="single" w:sz="4" w:space="0" w:color="auto"/>
              <w:left w:val="nil"/>
              <w:bottom w:val="single" w:sz="4" w:space="0" w:color="auto"/>
              <w:right w:val="single" w:sz="4" w:space="0" w:color="auto"/>
            </w:tcBorders>
          </w:tcPr>
          <w:p w:rsidR="0041453F" w:rsidRPr="00C0524F" w:rsidRDefault="008E20C4" w:rsidP="008E20C4">
            <w:pPr>
              <w:keepLines/>
              <w:ind w:left="57" w:right="57"/>
              <w:jc w:val="both"/>
              <w:rPr>
                <w:sz w:val="28"/>
                <w:szCs w:val="28"/>
              </w:rPr>
            </w:pPr>
            <w:r>
              <w:rPr>
                <w:sz w:val="28"/>
                <w:szCs w:val="28"/>
              </w:rPr>
              <w:t>Вместимость объекта культурного наследия (человек</w:t>
            </w:r>
            <w:r w:rsidRPr="00C0524F">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r w:rsidR="0041453F" w:rsidRPr="00C0524F" w:rsidTr="008E20C4">
        <w:trPr>
          <w:cantSplit/>
          <w:trHeight w:val="365"/>
        </w:trPr>
        <w:tc>
          <w:tcPr>
            <w:tcW w:w="680" w:type="dxa"/>
            <w:tcBorders>
              <w:top w:val="nil"/>
              <w:left w:val="single" w:sz="4" w:space="0" w:color="auto"/>
              <w:bottom w:val="single" w:sz="4" w:space="0" w:color="auto"/>
              <w:right w:val="single" w:sz="4" w:space="0" w:color="auto"/>
            </w:tcBorders>
          </w:tcPr>
          <w:p w:rsidR="0041453F" w:rsidRPr="00C0524F" w:rsidRDefault="008E20C4" w:rsidP="00F6036D">
            <w:pPr>
              <w:keepLines/>
              <w:jc w:val="center"/>
              <w:rPr>
                <w:sz w:val="28"/>
                <w:szCs w:val="28"/>
              </w:rPr>
            </w:pPr>
            <w:r>
              <w:rPr>
                <w:sz w:val="28"/>
                <w:szCs w:val="28"/>
              </w:rPr>
              <w:t>2</w:t>
            </w:r>
            <w:r w:rsidR="00F6036D">
              <w:rPr>
                <w:sz w:val="28"/>
                <w:szCs w:val="28"/>
              </w:rPr>
              <w:t>0</w:t>
            </w:r>
          </w:p>
        </w:tc>
        <w:tc>
          <w:tcPr>
            <w:tcW w:w="5160" w:type="dxa"/>
            <w:tcBorders>
              <w:top w:val="single" w:sz="4" w:space="0" w:color="auto"/>
              <w:left w:val="nil"/>
              <w:bottom w:val="single" w:sz="4" w:space="0" w:color="auto"/>
              <w:right w:val="single" w:sz="4" w:space="0" w:color="auto"/>
            </w:tcBorders>
          </w:tcPr>
          <w:p w:rsidR="0041453F" w:rsidRPr="00C0524F" w:rsidRDefault="008E20C4" w:rsidP="00B61B0C">
            <w:pPr>
              <w:keepLines/>
              <w:ind w:left="57" w:right="57"/>
              <w:jc w:val="both"/>
              <w:rPr>
                <w:sz w:val="28"/>
                <w:szCs w:val="28"/>
              </w:rPr>
            </w:pPr>
            <w:r>
              <w:rPr>
                <w:sz w:val="28"/>
                <w:szCs w:val="28"/>
              </w:rPr>
              <w:t xml:space="preserve">Иные </w:t>
            </w:r>
            <w:r w:rsidRPr="00C0524F">
              <w:rPr>
                <w:sz w:val="28"/>
                <w:szCs w:val="28"/>
              </w:rPr>
              <w:t>показатели:</w:t>
            </w:r>
            <w:r w:rsidRPr="00C0524F">
              <w:rPr>
                <w:sz w:val="28"/>
                <w:szCs w:val="28"/>
                <w:vertAlign w:val="superscript"/>
              </w:rPr>
              <w:t>10</w:t>
            </w:r>
          </w:p>
        </w:tc>
        <w:tc>
          <w:tcPr>
            <w:tcW w:w="3686" w:type="dxa"/>
            <w:tcBorders>
              <w:top w:val="single" w:sz="4" w:space="0" w:color="auto"/>
              <w:left w:val="single" w:sz="4" w:space="0" w:color="auto"/>
              <w:bottom w:val="single" w:sz="4" w:space="0" w:color="auto"/>
              <w:right w:val="single" w:sz="4" w:space="0" w:color="auto"/>
            </w:tcBorders>
          </w:tcPr>
          <w:p w:rsidR="0041453F" w:rsidRPr="00C0524F" w:rsidRDefault="0041453F" w:rsidP="008B6793">
            <w:pPr>
              <w:keepLines/>
              <w:ind w:left="57" w:right="57"/>
              <w:jc w:val="both"/>
              <w:rPr>
                <w:sz w:val="28"/>
                <w:szCs w:val="28"/>
              </w:rPr>
            </w:pPr>
          </w:p>
        </w:tc>
      </w:tr>
    </w:tbl>
    <w:p w:rsidR="00C3175E" w:rsidRPr="00C0524F" w:rsidRDefault="00C3175E" w:rsidP="00AA5D3D">
      <w:pPr>
        <w:autoSpaceDE w:val="0"/>
        <w:autoSpaceDN w:val="0"/>
        <w:adjustRightInd w:val="0"/>
        <w:ind w:firstLine="708"/>
        <w:jc w:val="both"/>
        <w:rPr>
          <w:sz w:val="28"/>
          <w:szCs w:val="28"/>
        </w:rPr>
      </w:pPr>
    </w:p>
    <w:p w:rsidR="00854DA0" w:rsidRPr="00C0524F" w:rsidRDefault="00D56FF8" w:rsidP="00CA1089">
      <w:pPr>
        <w:autoSpaceDE w:val="0"/>
        <w:autoSpaceDN w:val="0"/>
        <w:adjustRightInd w:val="0"/>
        <w:spacing w:line="360" w:lineRule="auto"/>
        <w:ind w:firstLine="708"/>
        <w:jc w:val="both"/>
        <w:rPr>
          <w:sz w:val="28"/>
          <w:szCs w:val="28"/>
        </w:rPr>
      </w:pPr>
      <w:r w:rsidRPr="00C0524F">
        <w:rPr>
          <w:sz w:val="28"/>
          <w:szCs w:val="28"/>
        </w:rPr>
        <w:t>Срок действия разрешения прошу установить до «__» _________20__ г. в соответствии с __________________________________________________</w:t>
      </w:r>
      <w:r w:rsidR="001B75E4" w:rsidRPr="00C0524F">
        <w:rPr>
          <w:sz w:val="28"/>
          <w:szCs w:val="28"/>
          <w:vertAlign w:val="superscript"/>
        </w:rPr>
        <w:t>1</w:t>
      </w:r>
      <w:r w:rsidR="00531456" w:rsidRPr="00C0524F">
        <w:rPr>
          <w:sz w:val="28"/>
          <w:szCs w:val="28"/>
          <w:vertAlign w:val="superscript"/>
        </w:rPr>
        <w:t>1</w:t>
      </w:r>
      <w:r w:rsidRPr="00C0524F">
        <w:rPr>
          <w:sz w:val="28"/>
          <w:szCs w:val="28"/>
        </w:rPr>
        <w:t>.</w:t>
      </w:r>
    </w:p>
    <w:p w:rsidR="00640CB5" w:rsidRPr="00C0524F" w:rsidRDefault="00640CB5" w:rsidP="00CA1089">
      <w:pPr>
        <w:spacing w:line="360" w:lineRule="auto"/>
        <w:jc w:val="both"/>
        <w:rPr>
          <w:sz w:val="28"/>
          <w:szCs w:val="28"/>
        </w:rPr>
      </w:pPr>
      <w:r w:rsidRPr="00C0524F">
        <w:rPr>
          <w:sz w:val="28"/>
          <w:szCs w:val="28"/>
        </w:rPr>
        <w:tab/>
        <w:t xml:space="preserve">Способ получения </w:t>
      </w:r>
      <w:r w:rsidR="00D84ABF" w:rsidRPr="00C0524F">
        <w:rPr>
          <w:sz w:val="28"/>
          <w:szCs w:val="28"/>
        </w:rPr>
        <w:t>разрешения на строительство</w:t>
      </w:r>
      <w:r w:rsidRPr="00C0524F">
        <w:rPr>
          <w:sz w:val="28"/>
          <w:szCs w:val="28"/>
        </w:rPr>
        <w:t>:</w:t>
      </w:r>
    </w:p>
    <w:p w:rsidR="00854DA0" w:rsidRPr="00C0524F" w:rsidRDefault="00854DA0" w:rsidP="004C6DD4">
      <w:pPr>
        <w:jc w:val="both"/>
        <w:rPr>
          <w:sz w:val="28"/>
          <w:szCs w:val="28"/>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
        <w:gridCol w:w="594"/>
        <w:gridCol w:w="987"/>
        <w:gridCol w:w="519"/>
        <w:gridCol w:w="4825"/>
        <w:gridCol w:w="519"/>
      </w:tblGrid>
      <w:tr w:rsidR="00537404" w:rsidRPr="00C0524F" w:rsidTr="00976C87">
        <w:tc>
          <w:tcPr>
            <w:tcW w:w="1440" w:type="dxa"/>
            <w:tcBorders>
              <w:top w:val="nil"/>
              <w:left w:val="nil"/>
              <w:bottom w:val="nil"/>
              <w:right w:val="single" w:sz="4" w:space="0" w:color="auto"/>
            </w:tcBorders>
          </w:tcPr>
          <w:p w:rsidR="00537404" w:rsidRPr="00C0524F" w:rsidRDefault="00537404" w:rsidP="00976C87">
            <w:pPr>
              <w:jc w:val="both"/>
              <w:rPr>
                <w:sz w:val="28"/>
                <w:szCs w:val="28"/>
              </w:rPr>
            </w:pPr>
            <w:r w:rsidRPr="00C0524F">
              <w:rPr>
                <w:sz w:val="28"/>
                <w:szCs w:val="28"/>
              </w:rPr>
              <w:t>по почте</w:t>
            </w:r>
          </w:p>
        </w:tc>
        <w:tc>
          <w:tcPr>
            <w:tcW w:w="540" w:type="dxa"/>
            <w:tcBorders>
              <w:left w:val="single" w:sz="4" w:space="0" w:color="auto"/>
              <w:right w:val="single" w:sz="4" w:space="0" w:color="auto"/>
            </w:tcBorders>
          </w:tcPr>
          <w:p w:rsidR="00537404" w:rsidRPr="00C0524F" w:rsidRDefault="00537404" w:rsidP="00976C87">
            <w:pPr>
              <w:jc w:val="both"/>
              <w:rPr>
                <w:sz w:val="28"/>
                <w:szCs w:val="28"/>
              </w:rPr>
            </w:pPr>
          </w:p>
        </w:tc>
        <w:tc>
          <w:tcPr>
            <w:tcW w:w="594" w:type="dxa"/>
            <w:tcBorders>
              <w:top w:val="nil"/>
              <w:left w:val="single" w:sz="4" w:space="0" w:color="auto"/>
              <w:bottom w:val="nil"/>
              <w:right w:val="nil"/>
            </w:tcBorders>
          </w:tcPr>
          <w:p w:rsidR="00537404" w:rsidRPr="00C0524F" w:rsidRDefault="00537404" w:rsidP="00976C87">
            <w:pPr>
              <w:jc w:val="both"/>
              <w:rPr>
                <w:sz w:val="28"/>
                <w:szCs w:val="28"/>
              </w:rPr>
            </w:pPr>
          </w:p>
        </w:tc>
        <w:tc>
          <w:tcPr>
            <w:tcW w:w="987" w:type="dxa"/>
            <w:tcBorders>
              <w:top w:val="nil"/>
              <w:left w:val="nil"/>
              <w:bottom w:val="nil"/>
              <w:right w:val="single" w:sz="4" w:space="0" w:color="auto"/>
            </w:tcBorders>
          </w:tcPr>
          <w:p w:rsidR="00537404" w:rsidRPr="00C0524F" w:rsidRDefault="00537404" w:rsidP="00976C87">
            <w:pPr>
              <w:jc w:val="both"/>
              <w:rPr>
                <w:sz w:val="28"/>
                <w:szCs w:val="28"/>
              </w:rPr>
            </w:pPr>
            <w:r w:rsidRPr="00C0524F">
              <w:rPr>
                <w:sz w:val="28"/>
                <w:szCs w:val="28"/>
              </w:rPr>
              <w:t xml:space="preserve">лично </w:t>
            </w:r>
          </w:p>
        </w:tc>
        <w:tc>
          <w:tcPr>
            <w:tcW w:w="519" w:type="dxa"/>
            <w:tcBorders>
              <w:left w:val="single" w:sz="4" w:space="0" w:color="auto"/>
              <w:right w:val="single" w:sz="4" w:space="0" w:color="auto"/>
            </w:tcBorders>
          </w:tcPr>
          <w:p w:rsidR="00537404" w:rsidRPr="00C0524F" w:rsidRDefault="00537404" w:rsidP="00976C87">
            <w:pPr>
              <w:jc w:val="both"/>
              <w:rPr>
                <w:sz w:val="28"/>
                <w:szCs w:val="28"/>
              </w:rPr>
            </w:pPr>
          </w:p>
        </w:tc>
        <w:tc>
          <w:tcPr>
            <w:tcW w:w="4825" w:type="dxa"/>
            <w:tcBorders>
              <w:top w:val="nil"/>
              <w:left w:val="single" w:sz="4" w:space="0" w:color="auto"/>
              <w:bottom w:val="nil"/>
              <w:right w:val="single" w:sz="4" w:space="0" w:color="auto"/>
            </w:tcBorders>
          </w:tcPr>
          <w:p w:rsidR="00537404" w:rsidRPr="00C0524F" w:rsidRDefault="00537404" w:rsidP="00976C87">
            <w:pPr>
              <w:jc w:val="both"/>
              <w:rPr>
                <w:sz w:val="28"/>
                <w:szCs w:val="28"/>
              </w:rPr>
            </w:pPr>
            <w:r>
              <w:rPr>
                <w:sz w:val="28"/>
                <w:szCs w:val="28"/>
              </w:rPr>
              <w:t xml:space="preserve">     через многофункциональный центр</w:t>
            </w:r>
          </w:p>
        </w:tc>
        <w:tc>
          <w:tcPr>
            <w:tcW w:w="519" w:type="dxa"/>
            <w:tcBorders>
              <w:left w:val="single" w:sz="4" w:space="0" w:color="auto"/>
            </w:tcBorders>
          </w:tcPr>
          <w:p w:rsidR="00537404" w:rsidRPr="00C0524F" w:rsidRDefault="00537404" w:rsidP="00976C87">
            <w:pPr>
              <w:jc w:val="both"/>
              <w:rPr>
                <w:sz w:val="28"/>
                <w:szCs w:val="28"/>
              </w:rPr>
            </w:pPr>
          </w:p>
        </w:tc>
      </w:tr>
    </w:tbl>
    <w:p w:rsidR="00854DA0" w:rsidRDefault="00854DA0" w:rsidP="004C6DD4">
      <w:pPr>
        <w:jc w:val="both"/>
        <w:rPr>
          <w:sz w:val="28"/>
          <w:szCs w:val="28"/>
        </w:rPr>
      </w:pPr>
    </w:p>
    <w:p w:rsidR="00537404" w:rsidRPr="00C0524F" w:rsidRDefault="00537404" w:rsidP="004C6DD4">
      <w:pPr>
        <w:jc w:val="both"/>
        <w:rPr>
          <w:sz w:val="28"/>
          <w:szCs w:val="28"/>
        </w:rPr>
      </w:pPr>
    </w:p>
    <w:tbl>
      <w:tblPr>
        <w:tblW w:w="9747" w:type="dxa"/>
        <w:tblLook w:val="01E0" w:firstRow="1" w:lastRow="1" w:firstColumn="1" w:lastColumn="1" w:noHBand="0" w:noVBand="0"/>
      </w:tblPr>
      <w:tblGrid>
        <w:gridCol w:w="1948"/>
        <w:gridCol w:w="7799"/>
      </w:tblGrid>
      <w:tr w:rsidR="004C6DD4" w:rsidRPr="00C0524F" w:rsidTr="003366EF">
        <w:tc>
          <w:tcPr>
            <w:tcW w:w="1948" w:type="dxa"/>
          </w:tcPr>
          <w:p w:rsidR="004C6DD4" w:rsidRPr="00C0524F" w:rsidRDefault="002055AC" w:rsidP="003366EF">
            <w:pPr>
              <w:autoSpaceDE w:val="0"/>
              <w:autoSpaceDN w:val="0"/>
              <w:adjustRightInd w:val="0"/>
              <w:jc w:val="both"/>
              <w:rPr>
                <w:sz w:val="28"/>
                <w:szCs w:val="28"/>
              </w:rPr>
            </w:pPr>
            <w:r w:rsidRPr="00C0524F">
              <w:rPr>
                <w:sz w:val="28"/>
                <w:szCs w:val="28"/>
              </w:rPr>
              <w:t>Приложени</w:t>
            </w:r>
            <w:r w:rsidR="00516B6D" w:rsidRPr="00C0524F">
              <w:rPr>
                <w:sz w:val="28"/>
                <w:szCs w:val="28"/>
              </w:rPr>
              <w:t>е</w:t>
            </w:r>
            <w:r w:rsidR="004C6DD4" w:rsidRPr="00C0524F">
              <w:rPr>
                <w:sz w:val="28"/>
                <w:szCs w:val="28"/>
              </w:rPr>
              <w:t>:</w:t>
            </w:r>
          </w:p>
        </w:tc>
        <w:tc>
          <w:tcPr>
            <w:tcW w:w="7799" w:type="dxa"/>
          </w:tcPr>
          <w:p w:rsidR="004C6DD4" w:rsidRPr="00C0524F" w:rsidRDefault="00296533" w:rsidP="0084123E">
            <w:pPr>
              <w:autoSpaceDE w:val="0"/>
              <w:autoSpaceDN w:val="0"/>
              <w:adjustRightInd w:val="0"/>
              <w:ind w:left="-70"/>
              <w:jc w:val="both"/>
              <w:rPr>
                <w:sz w:val="28"/>
                <w:szCs w:val="28"/>
              </w:rPr>
            </w:pPr>
            <w:r w:rsidRPr="00C0524F">
              <w:rPr>
                <w:sz w:val="28"/>
                <w:szCs w:val="28"/>
              </w:rPr>
              <w:t xml:space="preserve">перечисляются </w:t>
            </w:r>
            <w:r w:rsidR="00640CB5" w:rsidRPr="00C0524F">
              <w:rPr>
                <w:sz w:val="28"/>
                <w:szCs w:val="28"/>
              </w:rPr>
              <w:t>документы</w:t>
            </w:r>
            <w:r w:rsidR="00854DA0" w:rsidRPr="00C0524F">
              <w:rPr>
                <w:sz w:val="28"/>
                <w:szCs w:val="28"/>
              </w:rPr>
              <w:t>, прилагаемые к заявлению</w:t>
            </w:r>
            <w:r w:rsidR="00640CB5" w:rsidRPr="00C0524F">
              <w:rPr>
                <w:sz w:val="28"/>
                <w:szCs w:val="28"/>
              </w:rPr>
              <w:t xml:space="preserve"> в соответствии с подпункт</w:t>
            </w:r>
            <w:r w:rsidR="00D84ABF" w:rsidRPr="00C0524F">
              <w:rPr>
                <w:sz w:val="28"/>
                <w:szCs w:val="28"/>
              </w:rPr>
              <w:t>о</w:t>
            </w:r>
            <w:r w:rsidR="00640CB5" w:rsidRPr="00C0524F">
              <w:rPr>
                <w:sz w:val="28"/>
                <w:szCs w:val="28"/>
              </w:rPr>
              <w:t>м 2.</w:t>
            </w:r>
            <w:r w:rsidR="00D84ABF" w:rsidRPr="00C0524F">
              <w:rPr>
                <w:sz w:val="28"/>
                <w:szCs w:val="28"/>
              </w:rPr>
              <w:t>6</w:t>
            </w:r>
            <w:r w:rsidR="00640CB5" w:rsidRPr="00C0524F">
              <w:rPr>
                <w:sz w:val="28"/>
                <w:szCs w:val="28"/>
              </w:rPr>
              <w:t>.</w:t>
            </w:r>
            <w:r w:rsidR="00D84ABF" w:rsidRPr="00C0524F">
              <w:rPr>
                <w:sz w:val="28"/>
                <w:szCs w:val="28"/>
              </w:rPr>
              <w:t>3</w:t>
            </w:r>
            <w:r w:rsidR="00640CB5" w:rsidRPr="00C0524F">
              <w:rPr>
                <w:sz w:val="28"/>
                <w:szCs w:val="28"/>
              </w:rPr>
              <w:t xml:space="preserve"> пункта 2.</w:t>
            </w:r>
            <w:r w:rsidR="00D84ABF" w:rsidRPr="00C0524F">
              <w:rPr>
                <w:sz w:val="28"/>
                <w:szCs w:val="28"/>
              </w:rPr>
              <w:t>6</w:t>
            </w:r>
            <w:r w:rsidR="00640CB5" w:rsidRPr="00C0524F">
              <w:rPr>
                <w:sz w:val="28"/>
                <w:szCs w:val="28"/>
              </w:rPr>
              <w:t xml:space="preserve"> </w:t>
            </w:r>
            <w:r w:rsidR="00E71B1D">
              <w:rPr>
                <w:sz w:val="28"/>
                <w:szCs w:val="28"/>
              </w:rPr>
              <w:t>настоящего</w:t>
            </w:r>
            <w:r w:rsidR="00E71B1D" w:rsidRPr="00C0524F">
              <w:rPr>
                <w:sz w:val="28"/>
                <w:szCs w:val="28"/>
              </w:rPr>
              <w:t xml:space="preserve"> </w:t>
            </w:r>
            <w:r w:rsidR="00640CB5" w:rsidRPr="00C0524F">
              <w:rPr>
                <w:sz w:val="28"/>
                <w:szCs w:val="28"/>
              </w:rPr>
              <w:t>Административного регламента</w:t>
            </w:r>
            <w:r w:rsidR="00D84ABF" w:rsidRPr="00C0524F">
              <w:rPr>
                <w:sz w:val="28"/>
                <w:szCs w:val="28"/>
              </w:rPr>
              <w:t>, с указанием количества листов в каждом документе и количества экземпляров каждого документа</w:t>
            </w:r>
            <w:r w:rsidR="00640CB5" w:rsidRPr="00C0524F">
              <w:rPr>
                <w:sz w:val="28"/>
                <w:szCs w:val="28"/>
              </w:rPr>
              <w:t>.</w:t>
            </w:r>
          </w:p>
        </w:tc>
      </w:tr>
    </w:tbl>
    <w:p w:rsidR="00640CB5" w:rsidRPr="00C0524F" w:rsidRDefault="00640CB5" w:rsidP="004C6DD4">
      <w:pPr>
        <w:jc w:val="both"/>
        <w:rPr>
          <w:sz w:val="28"/>
          <w:szCs w:val="28"/>
        </w:rPr>
      </w:pPr>
    </w:p>
    <w:p w:rsidR="00994F10" w:rsidRDefault="00994F10" w:rsidP="004C6DD4">
      <w:pPr>
        <w:jc w:val="both"/>
        <w:rPr>
          <w:sz w:val="28"/>
          <w:szCs w:val="28"/>
        </w:rPr>
      </w:pPr>
    </w:p>
    <w:p w:rsidR="00F6036D" w:rsidRDefault="00F6036D" w:rsidP="004C6DD4">
      <w:pPr>
        <w:jc w:val="both"/>
        <w:rPr>
          <w:sz w:val="28"/>
          <w:szCs w:val="28"/>
        </w:rPr>
      </w:pPr>
    </w:p>
    <w:p w:rsidR="00994F10" w:rsidRDefault="00994F10" w:rsidP="004C6DD4">
      <w:pPr>
        <w:jc w:val="both"/>
        <w:rPr>
          <w:sz w:val="28"/>
          <w:szCs w:val="28"/>
        </w:rPr>
      </w:pPr>
    </w:p>
    <w:p w:rsidR="004C6DD4" w:rsidRPr="00C0524F" w:rsidRDefault="004C6DD4" w:rsidP="004C6DD4">
      <w:pPr>
        <w:jc w:val="both"/>
        <w:rPr>
          <w:sz w:val="28"/>
          <w:szCs w:val="28"/>
        </w:rPr>
      </w:pPr>
      <w:r w:rsidRPr="00C0524F">
        <w:rPr>
          <w:sz w:val="28"/>
          <w:szCs w:val="28"/>
        </w:rPr>
        <w:t xml:space="preserve">Наименование должности </w:t>
      </w:r>
    </w:p>
    <w:p w:rsidR="004C6DD4" w:rsidRPr="00C0524F" w:rsidRDefault="004C6DD4" w:rsidP="004C6DD4">
      <w:pPr>
        <w:jc w:val="both"/>
        <w:rPr>
          <w:sz w:val="28"/>
          <w:szCs w:val="28"/>
        </w:rPr>
      </w:pPr>
      <w:r w:rsidRPr="00C0524F">
        <w:rPr>
          <w:sz w:val="28"/>
          <w:szCs w:val="28"/>
        </w:rPr>
        <w:t xml:space="preserve">руководителя юридического лица </w:t>
      </w:r>
    </w:p>
    <w:p w:rsidR="004C6DD4" w:rsidRPr="00C0524F" w:rsidRDefault="004C6DD4" w:rsidP="004C6DD4">
      <w:pPr>
        <w:jc w:val="both"/>
        <w:rPr>
          <w:sz w:val="28"/>
          <w:szCs w:val="28"/>
        </w:rPr>
      </w:pPr>
      <w:r w:rsidRPr="00C0524F">
        <w:rPr>
          <w:sz w:val="28"/>
          <w:szCs w:val="28"/>
        </w:rPr>
        <w:t>(сведения об ином представителе,</w:t>
      </w:r>
    </w:p>
    <w:p w:rsidR="00D84ABF" w:rsidRPr="00C0524F" w:rsidRDefault="004C6DD4" w:rsidP="004C6DD4">
      <w:pPr>
        <w:jc w:val="both"/>
        <w:rPr>
          <w:sz w:val="28"/>
          <w:szCs w:val="28"/>
        </w:rPr>
      </w:pPr>
      <w:r w:rsidRPr="00C0524F">
        <w:rPr>
          <w:sz w:val="28"/>
          <w:szCs w:val="28"/>
        </w:rPr>
        <w:t>подписавшем заявление)</w:t>
      </w:r>
      <w:r w:rsidR="00D84ABF" w:rsidRPr="00C0524F">
        <w:rPr>
          <w:sz w:val="28"/>
          <w:szCs w:val="28"/>
        </w:rPr>
        <w:t xml:space="preserve"> или Ф.И.О. </w:t>
      </w:r>
    </w:p>
    <w:p w:rsidR="00D84ABF" w:rsidRPr="00C0524F" w:rsidRDefault="00D84ABF" w:rsidP="004C6DD4">
      <w:pPr>
        <w:jc w:val="both"/>
        <w:rPr>
          <w:sz w:val="28"/>
          <w:szCs w:val="28"/>
        </w:rPr>
      </w:pPr>
      <w:r w:rsidRPr="00C0524F">
        <w:rPr>
          <w:sz w:val="28"/>
          <w:szCs w:val="28"/>
        </w:rPr>
        <w:t xml:space="preserve">физического лица (в том числе </w:t>
      </w:r>
    </w:p>
    <w:p w:rsidR="004C6DD4" w:rsidRPr="00C0524F" w:rsidRDefault="00D84ABF" w:rsidP="004C6DD4">
      <w:pPr>
        <w:jc w:val="both"/>
        <w:rPr>
          <w:sz w:val="28"/>
          <w:szCs w:val="28"/>
        </w:rPr>
      </w:pPr>
      <w:r w:rsidRPr="00C0524F">
        <w:rPr>
          <w:sz w:val="28"/>
          <w:szCs w:val="28"/>
        </w:rPr>
        <w:t>индивидуального предпринимателя)</w:t>
      </w:r>
      <w:r w:rsidR="004C6DD4" w:rsidRPr="00C0524F">
        <w:rPr>
          <w:sz w:val="28"/>
          <w:szCs w:val="28"/>
        </w:rPr>
        <w:t xml:space="preserve">   ______________ </w:t>
      </w:r>
      <w:r w:rsidR="00554F8E" w:rsidRPr="00C0524F">
        <w:rPr>
          <w:sz w:val="28"/>
          <w:szCs w:val="28"/>
        </w:rPr>
        <w:t xml:space="preserve">  (инициалы, фамилия)</w:t>
      </w:r>
    </w:p>
    <w:p w:rsidR="001B75E4" w:rsidRPr="00C0524F" w:rsidRDefault="004C6DD4" w:rsidP="001B75E4">
      <w:pPr>
        <w:jc w:val="both"/>
      </w:pPr>
      <w:r w:rsidRPr="00C0524F">
        <w:t xml:space="preserve">                                                                                      (подпись)</w:t>
      </w:r>
    </w:p>
    <w:p w:rsidR="00531456" w:rsidRPr="00C0524F" w:rsidRDefault="00531456" w:rsidP="001B75E4">
      <w:pPr>
        <w:jc w:val="right"/>
        <w:rPr>
          <w:b/>
          <w:sz w:val="28"/>
          <w:szCs w:val="28"/>
        </w:rPr>
      </w:pPr>
    </w:p>
    <w:p w:rsidR="0081677A" w:rsidRPr="00C0524F" w:rsidRDefault="006972C7" w:rsidP="001B75E4">
      <w:pPr>
        <w:jc w:val="right"/>
      </w:pPr>
      <w:r w:rsidRPr="00C0524F">
        <w:rPr>
          <w:b/>
          <w:sz w:val="28"/>
          <w:szCs w:val="28"/>
        </w:rPr>
        <w:t xml:space="preserve">  </w:t>
      </w:r>
      <w:r w:rsidRPr="00C0524F">
        <w:rPr>
          <w:sz w:val="28"/>
          <w:szCs w:val="28"/>
        </w:rPr>
        <w:t>Дата подписания ______________</w:t>
      </w:r>
    </w:p>
    <w:p w:rsidR="006972C7" w:rsidRPr="00C0524F" w:rsidRDefault="006972C7" w:rsidP="004C6DD4">
      <w:pPr>
        <w:jc w:val="center"/>
      </w:pPr>
    </w:p>
    <w:p w:rsidR="006972C7" w:rsidRDefault="006972C7" w:rsidP="004C6DD4">
      <w:pPr>
        <w:jc w:val="center"/>
      </w:pPr>
    </w:p>
    <w:p w:rsidR="00994F10" w:rsidRDefault="00994F10" w:rsidP="004C6DD4">
      <w:pPr>
        <w:jc w:val="center"/>
      </w:pPr>
    </w:p>
    <w:p w:rsidR="00994F10" w:rsidRDefault="00994F10" w:rsidP="004C6DD4">
      <w:pPr>
        <w:jc w:val="center"/>
      </w:pPr>
    </w:p>
    <w:p w:rsidR="00994F10" w:rsidRDefault="00994F10" w:rsidP="004C6DD4">
      <w:pPr>
        <w:jc w:val="center"/>
      </w:pPr>
    </w:p>
    <w:p w:rsidR="00994F10" w:rsidRDefault="00994F10" w:rsidP="004C6DD4">
      <w:pPr>
        <w:jc w:val="center"/>
      </w:pPr>
    </w:p>
    <w:p w:rsidR="00994F10" w:rsidRDefault="00994F10" w:rsidP="004C6DD4">
      <w:pPr>
        <w:jc w:val="center"/>
      </w:pPr>
    </w:p>
    <w:p w:rsidR="00994F10" w:rsidRDefault="00994F10" w:rsidP="004C6DD4">
      <w:pPr>
        <w:jc w:val="center"/>
      </w:pPr>
    </w:p>
    <w:p w:rsidR="00994F10" w:rsidRDefault="00994F10" w:rsidP="004C6DD4">
      <w:pPr>
        <w:jc w:val="center"/>
      </w:pPr>
    </w:p>
    <w:p w:rsidR="00994F10" w:rsidRDefault="00994F10" w:rsidP="004C6DD4">
      <w:pPr>
        <w:jc w:val="center"/>
      </w:pPr>
    </w:p>
    <w:p w:rsidR="00994F10" w:rsidRPr="00C0524F" w:rsidRDefault="00994F10" w:rsidP="004C6DD4">
      <w:pPr>
        <w:jc w:val="center"/>
      </w:pPr>
    </w:p>
    <w:p w:rsidR="00CA1089" w:rsidRPr="00C0524F" w:rsidRDefault="00CA1089" w:rsidP="00CA1089">
      <w:r w:rsidRPr="00C0524F">
        <w:t>____________________</w:t>
      </w:r>
    </w:p>
    <w:p w:rsidR="00CA1089" w:rsidRPr="00C0524F" w:rsidRDefault="00CA1089" w:rsidP="00994F10">
      <w:r w:rsidRPr="00994F10">
        <w:rPr>
          <w:vertAlign w:val="superscript"/>
        </w:rPr>
        <w:t>1</w:t>
      </w:r>
      <w:r w:rsidR="001B75E4" w:rsidRPr="00C0524F">
        <w:t>Сведения у</w:t>
      </w:r>
      <w:r w:rsidRPr="00C0524F">
        <w:t>казыва</w:t>
      </w:r>
      <w:r w:rsidR="001B75E4" w:rsidRPr="00C0524F">
        <w:t>ю</w:t>
      </w:r>
      <w:r w:rsidRPr="00C0524F">
        <w:t>тся по желанию заявителя.</w:t>
      </w:r>
    </w:p>
    <w:p w:rsidR="00B61B0C" w:rsidRPr="00C0524F" w:rsidRDefault="00CA1089" w:rsidP="00994F10">
      <w:pPr>
        <w:autoSpaceDE w:val="0"/>
        <w:autoSpaceDN w:val="0"/>
        <w:adjustRightInd w:val="0"/>
        <w:jc w:val="both"/>
      </w:pPr>
      <w:r w:rsidRPr="00994F10">
        <w:rPr>
          <w:vertAlign w:val="superscript"/>
        </w:rPr>
        <w:t>2</w:t>
      </w:r>
      <w:r w:rsidR="00B61B0C" w:rsidRPr="00C0524F">
        <w:t>Указывается адрес объекта культурного наследия, а при наличии – адрес объекта культурного наследия в соответствии с государственным адресным реестром с указанием реквизитов документов о присвоении, об изменении адреса.</w:t>
      </w:r>
    </w:p>
    <w:p w:rsidR="00B61B0C" w:rsidRPr="00C0524F" w:rsidRDefault="00B61B0C" w:rsidP="00994F10">
      <w:pPr>
        <w:autoSpaceDE w:val="0"/>
        <w:autoSpaceDN w:val="0"/>
        <w:adjustRightInd w:val="0"/>
        <w:jc w:val="both"/>
      </w:pPr>
      <w:r w:rsidRPr="00994F10">
        <w:rPr>
          <w:vertAlign w:val="superscript"/>
        </w:rPr>
        <w:t>3</w:t>
      </w:r>
      <w:r w:rsidRPr="00C0524F">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B61B0C" w:rsidRPr="00C0524F" w:rsidRDefault="00B61B0C" w:rsidP="00994F10">
      <w:pPr>
        <w:autoSpaceDE w:val="0"/>
        <w:autoSpaceDN w:val="0"/>
        <w:adjustRightInd w:val="0"/>
        <w:jc w:val="both"/>
      </w:pPr>
      <w:r w:rsidRPr="00994F10">
        <w:rPr>
          <w:vertAlign w:val="superscript"/>
        </w:rPr>
        <w:t>4</w:t>
      </w:r>
      <w:r w:rsidRPr="00C0524F">
        <w:t>Указывается наименование правоустанавливающего документа, дата данного документа, его номер (при наличии).</w:t>
      </w:r>
    </w:p>
    <w:p w:rsidR="00B61B0C" w:rsidRPr="00C0524F" w:rsidRDefault="00B61B0C" w:rsidP="00994F10">
      <w:pPr>
        <w:autoSpaceDE w:val="0"/>
        <w:autoSpaceDN w:val="0"/>
        <w:adjustRightInd w:val="0"/>
        <w:jc w:val="both"/>
      </w:pPr>
      <w:r w:rsidRPr="00994F10">
        <w:rPr>
          <w:vertAlign w:val="superscript"/>
        </w:rPr>
        <w:t>5</w:t>
      </w:r>
      <w:r w:rsidRPr="00C0524F">
        <w:t>Указывается дата выдачи градостроительного плана земельного участка, его номер и орган, выдавший градостроительный план земельного участка.</w:t>
      </w:r>
    </w:p>
    <w:p w:rsidR="00B61B0C" w:rsidRPr="00C0524F" w:rsidRDefault="00B61B0C" w:rsidP="00994F10">
      <w:pPr>
        <w:autoSpaceDE w:val="0"/>
        <w:autoSpaceDN w:val="0"/>
        <w:adjustRightInd w:val="0"/>
        <w:jc w:val="both"/>
      </w:pPr>
      <w:r w:rsidRPr="00994F10">
        <w:rPr>
          <w:vertAlign w:val="superscript"/>
        </w:rPr>
        <w:t>6</w:t>
      </w:r>
      <w:r w:rsidRPr="00C0524F">
        <w:t>Указывается дата выдачи разрешения на отклонение от предельных параметров разрешенного строительства, реконструкции, его номер и орган, выдавший такое разрешение.</w:t>
      </w:r>
      <w:r w:rsidR="00715E8B" w:rsidRPr="00C0524F">
        <w:t xml:space="preserve"> Если разрешение на отклонение от предельных параметров разрешенного строительства, реконструкции не выдавалось, указывается «не выдавалось».</w:t>
      </w:r>
    </w:p>
    <w:p w:rsidR="00B61B0C" w:rsidRPr="00C0524F" w:rsidRDefault="00B61B0C" w:rsidP="00994F10">
      <w:pPr>
        <w:autoSpaceDE w:val="0"/>
        <w:autoSpaceDN w:val="0"/>
        <w:adjustRightInd w:val="0"/>
        <w:jc w:val="both"/>
      </w:pPr>
      <w:r w:rsidRPr="00994F10">
        <w:rPr>
          <w:vertAlign w:val="superscript"/>
        </w:rPr>
        <w:t>7</w:t>
      </w:r>
      <w:r w:rsidRPr="00C0524F">
        <w:t xml:space="preserve">Указывается кадастровый номер учтенного в </w:t>
      </w:r>
      <w:r w:rsidR="003F56A5">
        <w:t xml:space="preserve">Едином </w:t>
      </w:r>
      <w:r w:rsidRPr="00C0524F">
        <w:t xml:space="preserve">государственном </w:t>
      </w:r>
      <w:r w:rsidR="003F56A5">
        <w:t>реестре</w:t>
      </w:r>
      <w:r w:rsidRPr="00C0524F">
        <w:t xml:space="preserve"> недвижимости объекта культурного наследия.</w:t>
      </w:r>
    </w:p>
    <w:p w:rsidR="00B61B0C" w:rsidRPr="00C0524F" w:rsidRDefault="00B61B0C" w:rsidP="00994F10">
      <w:pPr>
        <w:autoSpaceDE w:val="0"/>
        <w:autoSpaceDN w:val="0"/>
        <w:adjustRightInd w:val="0"/>
        <w:jc w:val="both"/>
      </w:pPr>
      <w:r w:rsidRPr="00994F10">
        <w:rPr>
          <w:vertAlign w:val="superscript"/>
        </w:rPr>
        <w:t>8</w:t>
      </w:r>
      <w:r w:rsidRPr="00C0524F">
        <w:t>Указывается кем, когда разработана проектная документация (реквизиты документа, наименование проектной организации).</w:t>
      </w:r>
    </w:p>
    <w:p w:rsidR="00B61B0C" w:rsidRPr="00C0524F" w:rsidRDefault="00B61B0C" w:rsidP="00994F10">
      <w:pPr>
        <w:autoSpaceDE w:val="0"/>
        <w:autoSpaceDN w:val="0"/>
        <w:adjustRightInd w:val="0"/>
        <w:jc w:val="both"/>
      </w:pPr>
      <w:r w:rsidRPr="00994F10">
        <w:rPr>
          <w:vertAlign w:val="superscript"/>
        </w:rPr>
        <w:t>9</w:t>
      </w:r>
      <w:r w:rsidR="00531456" w:rsidRPr="00C0524F">
        <w:t>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531456" w:rsidRPr="00C0524F" w:rsidRDefault="00531456" w:rsidP="00994F10">
      <w:pPr>
        <w:autoSpaceDE w:val="0"/>
        <w:autoSpaceDN w:val="0"/>
        <w:adjustRightInd w:val="0"/>
        <w:jc w:val="both"/>
      </w:pPr>
      <w:r w:rsidRPr="00994F10">
        <w:rPr>
          <w:vertAlign w:val="superscript"/>
        </w:rPr>
        <w:t>10</w:t>
      </w:r>
      <w:r w:rsidRPr="00C0524F">
        <w:t>Указываются дополнительные характеристики, необходимые для осуществления государственного кадастрового учета объекта культурного наследия.</w:t>
      </w:r>
    </w:p>
    <w:p w:rsidR="00CA1089" w:rsidRPr="00C0524F" w:rsidRDefault="00531456" w:rsidP="00994F10">
      <w:pPr>
        <w:autoSpaceDE w:val="0"/>
        <w:autoSpaceDN w:val="0"/>
        <w:adjustRightInd w:val="0"/>
        <w:jc w:val="both"/>
      </w:pPr>
      <w:r w:rsidRPr="00994F10">
        <w:rPr>
          <w:vertAlign w:val="superscript"/>
        </w:rPr>
        <w:t>11</w:t>
      </w:r>
      <w:r w:rsidR="00CA1089" w:rsidRPr="00C0524F">
        <w:t>Указываются основания для установления срока действия разрешения на строительство:</w:t>
      </w:r>
    </w:p>
    <w:p w:rsidR="00CA1089" w:rsidRPr="00C0524F" w:rsidRDefault="00CA1089" w:rsidP="00994F10">
      <w:pPr>
        <w:autoSpaceDE w:val="0"/>
        <w:autoSpaceDN w:val="0"/>
        <w:adjustRightInd w:val="0"/>
        <w:ind w:firstLine="540"/>
        <w:jc w:val="both"/>
      </w:pPr>
      <w:r w:rsidRPr="00C0524F">
        <w:t>проектная документация (раздел);</w:t>
      </w:r>
    </w:p>
    <w:p w:rsidR="00CA1089" w:rsidRPr="00C0524F" w:rsidRDefault="00CA1089" w:rsidP="00994F10">
      <w:pPr>
        <w:autoSpaceDE w:val="0"/>
        <w:autoSpaceDN w:val="0"/>
        <w:adjustRightInd w:val="0"/>
        <w:ind w:firstLine="540"/>
        <w:jc w:val="both"/>
      </w:pPr>
      <w:r w:rsidRPr="00C0524F">
        <w:t>нормативный правовой акт (номер, дата, статья).</w:t>
      </w:r>
    </w:p>
    <w:p w:rsidR="00994F10" w:rsidRDefault="00994F10" w:rsidP="00994F10">
      <w:pPr>
        <w:autoSpaceDE w:val="0"/>
        <w:autoSpaceDN w:val="0"/>
        <w:adjustRightInd w:val="0"/>
        <w:ind w:firstLine="540"/>
        <w:jc w:val="center"/>
        <w:rPr>
          <w:sz w:val="28"/>
          <w:szCs w:val="28"/>
        </w:rPr>
      </w:pPr>
    </w:p>
    <w:p w:rsidR="00994F10" w:rsidRDefault="00994F10" w:rsidP="00994F10">
      <w:pPr>
        <w:autoSpaceDE w:val="0"/>
        <w:autoSpaceDN w:val="0"/>
        <w:adjustRightInd w:val="0"/>
        <w:ind w:firstLine="540"/>
        <w:jc w:val="center"/>
        <w:rPr>
          <w:sz w:val="28"/>
          <w:szCs w:val="28"/>
        </w:rPr>
      </w:pPr>
    </w:p>
    <w:p w:rsidR="008836E4" w:rsidRPr="00C0524F" w:rsidRDefault="00994F10" w:rsidP="00994F10">
      <w:pPr>
        <w:autoSpaceDE w:val="0"/>
        <w:autoSpaceDN w:val="0"/>
        <w:adjustRightInd w:val="0"/>
        <w:ind w:firstLine="540"/>
        <w:jc w:val="center"/>
      </w:pPr>
      <w:r w:rsidRPr="00C0524F">
        <w:rPr>
          <w:sz w:val="28"/>
          <w:szCs w:val="28"/>
        </w:rPr>
        <w:t>____________</w:t>
      </w:r>
    </w:p>
    <w:p w:rsidR="00994F10" w:rsidRPr="00C0524F" w:rsidRDefault="00994F10" w:rsidP="00994F10">
      <w:pPr>
        <w:ind w:firstLine="5245"/>
        <w:rPr>
          <w:sz w:val="28"/>
          <w:szCs w:val="28"/>
        </w:rPr>
      </w:pPr>
      <w:r w:rsidRPr="00C0524F">
        <w:rPr>
          <w:sz w:val="28"/>
          <w:szCs w:val="28"/>
        </w:rPr>
        <w:lastRenderedPageBreak/>
        <w:t xml:space="preserve">Приложение № </w:t>
      </w:r>
      <w:r>
        <w:rPr>
          <w:sz w:val="28"/>
          <w:szCs w:val="28"/>
        </w:rPr>
        <w:t>3</w:t>
      </w:r>
    </w:p>
    <w:p w:rsidR="00994F10" w:rsidRPr="00C0524F" w:rsidRDefault="00994F10" w:rsidP="00994F10">
      <w:pPr>
        <w:jc w:val="center"/>
        <w:rPr>
          <w:sz w:val="28"/>
          <w:szCs w:val="28"/>
        </w:rPr>
      </w:pPr>
    </w:p>
    <w:p w:rsidR="00994F10" w:rsidRPr="00C0524F" w:rsidRDefault="00994F10" w:rsidP="00994F10">
      <w:pPr>
        <w:spacing w:after="720"/>
        <w:jc w:val="right"/>
        <w:rPr>
          <w:sz w:val="28"/>
          <w:szCs w:val="28"/>
        </w:rPr>
      </w:pPr>
      <w:r w:rsidRPr="00C0524F">
        <w:rPr>
          <w:sz w:val="28"/>
          <w:szCs w:val="28"/>
        </w:rPr>
        <w:t>к Административному регламенту</w:t>
      </w:r>
    </w:p>
    <w:tbl>
      <w:tblPr>
        <w:tblW w:w="9356" w:type="dxa"/>
        <w:tblLayout w:type="fixed"/>
        <w:tblLook w:val="01E0" w:firstRow="1" w:lastRow="1" w:firstColumn="1" w:lastColumn="1" w:noHBand="0" w:noVBand="0"/>
      </w:tblPr>
      <w:tblGrid>
        <w:gridCol w:w="5245"/>
        <w:gridCol w:w="4111"/>
      </w:tblGrid>
      <w:tr w:rsidR="00994F10" w:rsidRPr="00C0524F" w:rsidTr="00F64E5A">
        <w:tc>
          <w:tcPr>
            <w:tcW w:w="5245" w:type="dxa"/>
          </w:tcPr>
          <w:p w:rsidR="00994F10" w:rsidRPr="00C0524F" w:rsidRDefault="00994F10" w:rsidP="00F64E5A">
            <w:pPr>
              <w:pBdr>
                <w:right w:val="single" w:sz="4" w:space="4" w:color="auto"/>
              </w:pBdr>
              <w:rPr>
                <w:sz w:val="28"/>
                <w:szCs w:val="28"/>
              </w:rPr>
            </w:pPr>
          </w:p>
        </w:tc>
        <w:tc>
          <w:tcPr>
            <w:tcW w:w="4111" w:type="dxa"/>
          </w:tcPr>
          <w:p w:rsidR="00994F10" w:rsidRPr="00C0524F" w:rsidRDefault="00994F10" w:rsidP="00F64E5A">
            <w:pPr>
              <w:ind w:left="-105"/>
              <w:rPr>
                <w:sz w:val="28"/>
                <w:szCs w:val="28"/>
              </w:rPr>
            </w:pPr>
            <w:r w:rsidRPr="00C0524F">
              <w:rPr>
                <w:sz w:val="28"/>
                <w:szCs w:val="28"/>
              </w:rPr>
              <w:t>В министерство культуры</w:t>
            </w:r>
          </w:p>
          <w:p w:rsidR="00994F10" w:rsidRPr="00C0524F" w:rsidRDefault="00994F10" w:rsidP="00F64E5A">
            <w:pPr>
              <w:ind w:left="-105"/>
              <w:rPr>
                <w:sz w:val="28"/>
                <w:szCs w:val="28"/>
              </w:rPr>
            </w:pPr>
            <w:r w:rsidRPr="00C0524F">
              <w:rPr>
                <w:sz w:val="28"/>
                <w:szCs w:val="28"/>
              </w:rPr>
              <w:t>Кировской области</w:t>
            </w:r>
          </w:p>
          <w:p w:rsidR="00994F10" w:rsidRPr="00C0524F" w:rsidRDefault="00994F10" w:rsidP="00F64E5A">
            <w:pPr>
              <w:pStyle w:val="ConsPlusNormal"/>
              <w:widowControl/>
              <w:spacing w:line="240" w:lineRule="auto"/>
              <w:ind w:left="-105" w:firstLine="0"/>
              <w:rPr>
                <w:rFonts w:ascii="Times New Roman" w:hAnsi="Times New Roman" w:cs="Times New Roman"/>
                <w:sz w:val="28"/>
                <w:szCs w:val="28"/>
              </w:rPr>
            </w:pPr>
          </w:p>
          <w:p w:rsidR="00994F10" w:rsidRPr="00C0524F" w:rsidRDefault="00994F10" w:rsidP="00F64E5A">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8"/>
                <w:szCs w:val="28"/>
              </w:rPr>
              <w:t>Застройщик</w:t>
            </w:r>
            <w:r w:rsidRPr="00C0524F">
              <w:rPr>
                <w:rFonts w:ascii="Times New Roman" w:hAnsi="Times New Roman" w:cs="Times New Roman"/>
                <w:sz w:val="24"/>
                <w:szCs w:val="24"/>
              </w:rPr>
              <w:t xml:space="preserve"> </w:t>
            </w:r>
            <w:r>
              <w:rPr>
                <w:rFonts w:ascii="Times New Roman" w:hAnsi="Times New Roman" w:cs="Times New Roman"/>
                <w:sz w:val="24"/>
                <w:szCs w:val="24"/>
              </w:rPr>
              <w:t>___</w:t>
            </w:r>
            <w:r w:rsidRPr="00C0524F">
              <w:rPr>
                <w:rFonts w:ascii="Times New Roman" w:hAnsi="Times New Roman" w:cs="Times New Roman"/>
                <w:sz w:val="24"/>
                <w:szCs w:val="24"/>
              </w:rPr>
              <w:t>_____________</w:t>
            </w:r>
            <w:r>
              <w:rPr>
                <w:rFonts w:ascii="Times New Roman" w:hAnsi="Times New Roman" w:cs="Times New Roman"/>
                <w:sz w:val="24"/>
                <w:szCs w:val="24"/>
              </w:rPr>
              <w:t>____</w:t>
            </w:r>
          </w:p>
          <w:p w:rsidR="00994F10" w:rsidRPr="00C0524F" w:rsidRDefault="00994F10" w:rsidP="00F64E5A">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_______________</w:t>
            </w:r>
            <w:r>
              <w:rPr>
                <w:rFonts w:ascii="Times New Roman" w:hAnsi="Times New Roman" w:cs="Times New Roman"/>
                <w:sz w:val="24"/>
                <w:szCs w:val="24"/>
              </w:rPr>
              <w:t>__________________</w:t>
            </w:r>
          </w:p>
          <w:p w:rsidR="00994F10" w:rsidRPr="00C0524F" w:rsidRDefault="00994F10" w:rsidP="00F64E5A">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_______________</w:t>
            </w:r>
            <w:r>
              <w:rPr>
                <w:rFonts w:ascii="Times New Roman" w:hAnsi="Times New Roman" w:cs="Times New Roman"/>
                <w:sz w:val="24"/>
                <w:szCs w:val="24"/>
              </w:rPr>
              <w:t>__________________</w:t>
            </w:r>
          </w:p>
          <w:p w:rsidR="00994F10" w:rsidRPr="00C0524F" w:rsidRDefault="00994F10" w:rsidP="00F64E5A">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_______________</w:t>
            </w:r>
            <w:r>
              <w:rPr>
                <w:rFonts w:ascii="Times New Roman" w:hAnsi="Times New Roman" w:cs="Times New Roman"/>
                <w:sz w:val="24"/>
                <w:szCs w:val="24"/>
              </w:rPr>
              <w:t>__________________</w:t>
            </w:r>
          </w:p>
          <w:p w:rsidR="00994F10" w:rsidRPr="00C0524F" w:rsidRDefault="00994F10" w:rsidP="00994F10">
            <w:pPr>
              <w:pStyle w:val="ConsPlusNormal"/>
              <w:widowControl/>
              <w:spacing w:line="240" w:lineRule="auto"/>
              <w:ind w:left="-105" w:firstLine="0"/>
              <w:jc w:val="both"/>
              <w:rPr>
                <w:rFonts w:ascii="Times New Roman" w:hAnsi="Times New Roman" w:cs="Times New Roman"/>
                <w:sz w:val="24"/>
                <w:szCs w:val="24"/>
              </w:rPr>
            </w:pPr>
            <w:r w:rsidRPr="00C0524F">
              <w:rPr>
                <w:rFonts w:ascii="Times New Roman" w:hAnsi="Times New Roman" w:cs="Times New Roman"/>
                <w:sz w:val="24"/>
                <w:szCs w:val="24"/>
              </w:rPr>
              <w:t>(фамилия и инициалы, адрес регистрации по месту жительства заявителя – физического лица, в том числе индивидуального предпринимателя; полное или (и) сокращенное наименование, юридический адрес заявителя – юридического лица; дата государственной регистрации заявителя – юридического лица, индивидуального предпринимателя; основной государственный регистрационный номер заявителя – юридического лица, индивидуального предпринимателя; номер контактного телефона заявителя и адрес электронной почты заявителя</w:t>
            </w:r>
            <w:r>
              <w:rPr>
                <w:rFonts w:ascii="Times New Roman" w:hAnsi="Times New Roman" w:cs="Times New Roman"/>
                <w:sz w:val="24"/>
                <w:szCs w:val="24"/>
                <w:vertAlign w:val="superscript"/>
              </w:rPr>
              <w:t>*</w:t>
            </w:r>
            <w:r w:rsidRPr="00C0524F">
              <w:rPr>
                <w:rFonts w:ascii="Times New Roman" w:hAnsi="Times New Roman" w:cs="Times New Roman"/>
                <w:sz w:val="24"/>
                <w:szCs w:val="24"/>
              </w:rPr>
              <w:t>)</w:t>
            </w:r>
          </w:p>
        </w:tc>
      </w:tr>
    </w:tbl>
    <w:p w:rsidR="00994F10" w:rsidRPr="00C0524F" w:rsidRDefault="00994F10" w:rsidP="00994F10">
      <w:pPr>
        <w:rPr>
          <w:sz w:val="28"/>
          <w:szCs w:val="28"/>
        </w:rPr>
      </w:pPr>
    </w:p>
    <w:p w:rsidR="00994F10" w:rsidRPr="00C0524F" w:rsidRDefault="00994F10" w:rsidP="00994F10">
      <w:pPr>
        <w:rPr>
          <w:sz w:val="28"/>
          <w:szCs w:val="28"/>
        </w:rPr>
      </w:pPr>
    </w:p>
    <w:p w:rsidR="00994F10" w:rsidRPr="00C0524F" w:rsidRDefault="00994F10" w:rsidP="00994F10">
      <w:pPr>
        <w:spacing w:line="360" w:lineRule="auto"/>
        <w:jc w:val="center"/>
        <w:rPr>
          <w:sz w:val="28"/>
          <w:szCs w:val="28"/>
        </w:rPr>
      </w:pPr>
      <w:r w:rsidRPr="00C0524F">
        <w:rPr>
          <w:sz w:val="28"/>
          <w:szCs w:val="28"/>
        </w:rPr>
        <w:t xml:space="preserve">ЗАЯВЛЕНИЕ </w:t>
      </w:r>
    </w:p>
    <w:p w:rsidR="00B35166" w:rsidRPr="00C0524F" w:rsidRDefault="00B35166" w:rsidP="00137301">
      <w:pPr>
        <w:spacing w:line="360" w:lineRule="auto"/>
        <w:jc w:val="center"/>
        <w:rPr>
          <w:sz w:val="28"/>
          <w:szCs w:val="28"/>
        </w:rPr>
      </w:pPr>
      <w:r w:rsidRPr="00C0524F">
        <w:rPr>
          <w:sz w:val="28"/>
          <w:szCs w:val="28"/>
        </w:rPr>
        <w:t>о продлении срока действия разрешения на строительство</w:t>
      </w:r>
    </w:p>
    <w:p w:rsidR="00137301" w:rsidRPr="00C0524F" w:rsidRDefault="00137301" w:rsidP="00137301">
      <w:pPr>
        <w:spacing w:line="360" w:lineRule="auto"/>
        <w:jc w:val="center"/>
        <w:rPr>
          <w:sz w:val="28"/>
          <w:szCs w:val="28"/>
        </w:rPr>
      </w:pPr>
    </w:p>
    <w:p w:rsidR="00B35166" w:rsidRPr="00C0524F" w:rsidRDefault="00B35166" w:rsidP="00B35166">
      <w:pPr>
        <w:spacing w:line="360" w:lineRule="auto"/>
        <w:ind w:firstLine="708"/>
        <w:jc w:val="both"/>
        <w:rPr>
          <w:sz w:val="28"/>
          <w:szCs w:val="28"/>
        </w:rPr>
      </w:pPr>
      <w:r w:rsidRPr="00C0524F">
        <w:rPr>
          <w:sz w:val="28"/>
          <w:szCs w:val="28"/>
        </w:rPr>
        <w:t xml:space="preserve">Прошу продлить срок действия разрешения на строительство </w:t>
      </w:r>
      <w:r w:rsidRPr="00C0524F">
        <w:rPr>
          <w:sz w:val="28"/>
          <w:szCs w:val="28"/>
        </w:rPr>
        <w:br/>
        <w:t>от _______________20__г. № ________ до _______________20__ г. по следующим основаниям:</w:t>
      </w:r>
      <w:r w:rsidR="00994F10">
        <w:rPr>
          <w:sz w:val="28"/>
          <w:szCs w:val="28"/>
        </w:rPr>
        <w:t xml:space="preserve"> ___</w:t>
      </w:r>
      <w:r w:rsidRPr="00C0524F">
        <w:rPr>
          <w:sz w:val="28"/>
          <w:szCs w:val="28"/>
        </w:rPr>
        <w:t>__________________________________________</w:t>
      </w:r>
    </w:p>
    <w:p w:rsidR="00B35166" w:rsidRPr="00C0524F" w:rsidRDefault="00B35166" w:rsidP="00994F10">
      <w:pPr>
        <w:spacing w:line="360" w:lineRule="auto"/>
        <w:ind w:right="-143"/>
        <w:jc w:val="both"/>
        <w:rPr>
          <w:sz w:val="28"/>
          <w:szCs w:val="28"/>
        </w:rPr>
      </w:pPr>
      <w:r w:rsidRPr="00C0524F">
        <w:rPr>
          <w:sz w:val="28"/>
          <w:szCs w:val="28"/>
        </w:rPr>
        <w:t>____________________________________</w:t>
      </w:r>
      <w:r w:rsidR="00137301" w:rsidRPr="00C0524F">
        <w:rPr>
          <w:sz w:val="28"/>
          <w:szCs w:val="28"/>
        </w:rPr>
        <w:t>_____________________________________________________________________________________________</w:t>
      </w:r>
      <w:r w:rsidR="00994F10">
        <w:rPr>
          <w:sz w:val="28"/>
          <w:szCs w:val="28"/>
        </w:rPr>
        <w:t>__</w:t>
      </w:r>
      <w:r w:rsidR="00137301" w:rsidRPr="00C0524F">
        <w:rPr>
          <w:sz w:val="28"/>
          <w:szCs w:val="28"/>
        </w:rPr>
        <w:t>___</w:t>
      </w:r>
      <w:r w:rsidRPr="00C0524F">
        <w:rPr>
          <w:sz w:val="28"/>
          <w:szCs w:val="28"/>
        </w:rPr>
        <w:t>.</w:t>
      </w:r>
    </w:p>
    <w:p w:rsidR="00B35166" w:rsidRPr="00C0524F" w:rsidRDefault="00B35166" w:rsidP="00B35166">
      <w:pPr>
        <w:spacing w:line="360" w:lineRule="auto"/>
        <w:jc w:val="both"/>
        <w:rPr>
          <w:sz w:val="28"/>
          <w:szCs w:val="28"/>
        </w:rPr>
      </w:pPr>
      <w:r w:rsidRPr="00C0524F">
        <w:rPr>
          <w:sz w:val="28"/>
          <w:szCs w:val="28"/>
        </w:rPr>
        <w:tab/>
      </w:r>
      <w:r w:rsidR="003A314D" w:rsidRPr="00C0524F">
        <w:rPr>
          <w:sz w:val="28"/>
          <w:szCs w:val="28"/>
        </w:rPr>
        <w:t>Работы по сохранению объекта культурного наследия, затрагивающие его конструктивные и другие характеристики надежности и безопасности,</w:t>
      </w:r>
      <w:r w:rsidRPr="00C0524F">
        <w:rPr>
          <w:sz w:val="28"/>
          <w:szCs w:val="28"/>
        </w:rPr>
        <w:t xml:space="preserve"> начат</w:t>
      </w:r>
      <w:r w:rsidR="003A314D" w:rsidRPr="00C0524F">
        <w:rPr>
          <w:sz w:val="28"/>
          <w:szCs w:val="28"/>
        </w:rPr>
        <w:t>ы</w:t>
      </w:r>
      <w:r w:rsidRPr="00C0524F">
        <w:rPr>
          <w:sz w:val="28"/>
          <w:szCs w:val="28"/>
        </w:rPr>
        <w:t xml:space="preserve"> </w:t>
      </w:r>
      <w:r w:rsidR="003A314D" w:rsidRPr="00C0524F">
        <w:rPr>
          <w:sz w:val="28"/>
          <w:szCs w:val="28"/>
        </w:rPr>
        <w:t>на основании вышеуказанного разрешения ____</w:t>
      </w:r>
      <w:r w:rsidRPr="00C0524F">
        <w:rPr>
          <w:sz w:val="28"/>
          <w:szCs w:val="28"/>
        </w:rPr>
        <w:t>_____________20__г.</w:t>
      </w:r>
    </w:p>
    <w:p w:rsidR="00B35166" w:rsidRPr="00C0524F" w:rsidRDefault="00B35166" w:rsidP="00B35166">
      <w:pPr>
        <w:spacing w:line="360" w:lineRule="auto"/>
        <w:ind w:firstLine="708"/>
        <w:jc w:val="both"/>
        <w:rPr>
          <w:sz w:val="28"/>
          <w:szCs w:val="28"/>
        </w:rPr>
      </w:pPr>
      <w:r w:rsidRPr="00C0524F">
        <w:rPr>
          <w:sz w:val="28"/>
          <w:szCs w:val="28"/>
        </w:rPr>
        <w:lastRenderedPageBreak/>
        <w:t>Способ получения уведомления о продлении срока действия разрешения на строительство:</w:t>
      </w:r>
    </w:p>
    <w:p w:rsidR="00B35166" w:rsidRPr="00C0524F" w:rsidRDefault="00B35166" w:rsidP="00B35166">
      <w:pPr>
        <w:jc w:val="both"/>
        <w:rPr>
          <w:sz w:val="28"/>
          <w:szCs w:val="28"/>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
        <w:gridCol w:w="594"/>
        <w:gridCol w:w="987"/>
        <w:gridCol w:w="519"/>
        <w:gridCol w:w="4825"/>
        <w:gridCol w:w="519"/>
      </w:tblGrid>
      <w:tr w:rsidR="00221326" w:rsidRPr="00C0524F" w:rsidTr="008F104E">
        <w:tc>
          <w:tcPr>
            <w:tcW w:w="1440" w:type="dxa"/>
            <w:tcBorders>
              <w:top w:val="nil"/>
              <w:left w:val="nil"/>
              <w:bottom w:val="nil"/>
              <w:right w:val="single" w:sz="4" w:space="0" w:color="auto"/>
            </w:tcBorders>
          </w:tcPr>
          <w:p w:rsidR="00221326" w:rsidRPr="00C0524F" w:rsidRDefault="00221326" w:rsidP="00143AEC">
            <w:pPr>
              <w:jc w:val="both"/>
              <w:rPr>
                <w:sz w:val="28"/>
                <w:szCs w:val="28"/>
              </w:rPr>
            </w:pPr>
            <w:r w:rsidRPr="00C0524F">
              <w:rPr>
                <w:sz w:val="28"/>
                <w:szCs w:val="28"/>
              </w:rPr>
              <w:t>по почте</w:t>
            </w:r>
          </w:p>
        </w:tc>
        <w:tc>
          <w:tcPr>
            <w:tcW w:w="540" w:type="dxa"/>
            <w:tcBorders>
              <w:left w:val="single" w:sz="4" w:space="0" w:color="auto"/>
              <w:right w:val="single" w:sz="4" w:space="0" w:color="auto"/>
            </w:tcBorders>
          </w:tcPr>
          <w:p w:rsidR="00221326" w:rsidRPr="00C0524F" w:rsidRDefault="00221326" w:rsidP="00143AEC">
            <w:pPr>
              <w:jc w:val="both"/>
              <w:rPr>
                <w:sz w:val="28"/>
                <w:szCs w:val="28"/>
              </w:rPr>
            </w:pPr>
          </w:p>
        </w:tc>
        <w:tc>
          <w:tcPr>
            <w:tcW w:w="594" w:type="dxa"/>
            <w:tcBorders>
              <w:top w:val="nil"/>
              <w:left w:val="single" w:sz="4" w:space="0" w:color="auto"/>
              <w:bottom w:val="nil"/>
              <w:right w:val="nil"/>
            </w:tcBorders>
          </w:tcPr>
          <w:p w:rsidR="00221326" w:rsidRPr="00C0524F" w:rsidRDefault="00221326" w:rsidP="00143AEC">
            <w:pPr>
              <w:jc w:val="both"/>
              <w:rPr>
                <w:sz w:val="28"/>
                <w:szCs w:val="28"/>
              </w:rPr>
            </w:pPr>
          </w:p>
        </w:tc>
        <w:tc>
          <w:tcPr>
            <w:tcW w:w="987" w:type="dxa"/>
            <w:tcBorders>
              <w:top w:val="nil"/>
              <w:left w:val="nil"/>
              <w:bottom w:val="nil"/>
              <w:right w:val="single" w:sz="4" w:space="0" w:color="auto"/>
            </w:tcBorders>
          </w:tcPr>
          <w:p w:rsidR="00221326" w:rsidRPr="00C0524F" w:rsidRDefault="00221326" w:rsidP="00143AEC">
            <w:pPr>
              <w:jc w:val="both"/>
              <w:rPr>
                <w:sz w:val="28"/>
                <w:szCs w:val="28"/>
              </w:rPr>
            </w:pPr>
            <w:r w:rsidRPr="00C0524F">
              <w:rPr>
                <w:sz w:val="28"/>
                <w:szCs w:val="28"/>
              </w:rPr>
              <w:t xml:space="preserve">лично </w:t>
            </w:r>
          </w:p>
        </w:tc>
        <w:tc>
          <w:tcPr>
            <w:tcW w:w="519" w:type="dxa"/>
            <w:tcBorders>
              <w:left w:val="single" w:sz="4" w:space="0" w:color="auto"/>
              <w:right w:val="single" w:sz="4" w:space="0" w:color="auto"/>
            </w:tcBorders>
          </w:tcPr>
          <w:p w:rsidR="00221326" w:rsidRPr="00C0524F" w:rsidRDefault="00221326" w:rsidP="00143AEC">
            <w:pPr>
              <w:jc w:val="both"/>
              <w:rPr>
                <w:sz w:val="28"/>
                <w:szCs w:val="28"/>
              </w:rPr>
            </w:pPr>
          </w:p>
        </w:tc>
        <w:tc>
          <w:tcPr>
            <w:tcW w:w="4825" w:type="dxa"/>
            <w:tcBorders>
              <w:top w:val="nil"/>
              <w:left w:val="single" w:sz="4" w:space="0" w:color="auto"/>
              <w:bottom w:val="nil"/>
              <w:right w:val="single" w:sz="4" w:space="0" w:color="auto"/>
            </w:tcBorders>
          </w:tcPr>
          <w:p w:rsidR="00221326" w:rsidRPr="00C0524F" w:rsidRDefault="0073167D" w:rsidP="00143AEC">
            <w:pPr>
              <w:jc w:val="both"/>
              <w:rPr>
                <w:sz w:val="28"/>
                <w:szCs w:val="28"/>
              </w:rPr>
            </w:pPr>
            <w:r>
              <w:rPr>
                <w:sz w:val="28"/>
                <w:szCs w:val="28"/>
              </w:rPr>
              <w:t xml:space="preserve">     </w:t>
            </w:r>
            <w:r w:rsidR="00221326">
              <w:rPr>
                <w:sz w:val="28"/>
                <w:szCs w:val="28"/>
              </w:rPr>
              <w:t>через многофункциональный центр</w:t>
            </w:r>
          </w:p>
        </w:tc>
        <w:tc>
          <w:tcPr>
            <w:tcW w:w="519" w:type="dxa"/>
            <w:tcBorders>
              <w:left w:val="single" w:sz="4" w:space="0" w:color="auto"/>
            </w:tcBorders>
          </w:tcPr>
          <w:p w:rsidR="00221326" w:rsidRPr="00C0524F" w:rsidRDefault="00221326" w:rsidP="00143AEC">
            <w:pPr>
              <w:jc w:val="both"/>
              <w:rPr>
                <w:sz w:val="28"/>
                <w:szCs w:val="28"/>
              </w:rPr>
            </w:pPr>
          </w:p>
        </w:tc>
      </w:tr>
    </w:tbl>
    <w:p w:rsidR="00B35166" w:rsidRDefault="00B35166" w:rsidP="00B35166">
      <w:pPr>
        <w:jc w:val="both"/>
        <w:rPr>
          <w:sz w:val="28"/>
          <w:szCs w:val="28"/>
        </w:rPr>
      </w:pPr>
    </w:p>
    <w:p w:rsidR="0084123E" w:rsidRPr="00C0524F" w:rsidRDefault="0084123E" w:rsidP="00B35166">
      <w:pPr>
        <w:jc w:val="both"/>
        <w:rPr>
          <w:sz w:val="28"/>
          <w:szCs w:val="28"/>
        </w:rPr>
      </w:pPr>
    </w:p>
    <w:tbl>
      <w:tblPr>
        <w:tblW w:w="9747" w:type="dxa"/>
        <w:tblLook w:val="01E0" w:firstRow="1" w:lastRow="1" w:firstColumn="1" w:lastColumn="1" w:noHBand="0" w:noVBand="0"/>
      </w:tblPr>
      <w:tblGrid>
        <w:gridCol w:w="1948"/>
        <w:gridCol w:w="7799"/>
      </w:tblGrid>
      <w:tr w:rsidR="00B35166" w:rsidRPr="00C0524F" w:rsidTr="00143AEC">
        <w:tc>
          <w:tcPr>
            <w:tcW w:w="1948" w:type="dxa"/>
          </w:tcPr>
          <w:p w:rsidR="00B35166" w:rsidRPr="00C0524F" w:rsidRDefault="00B35166" w:rsidP="00143AEC">
            <w:pPr>
              <w:autoSpaceDE w:val="0"/>
              <w:autoSpaceDN w:val="0"/>
              <w:adjustRightInd w:val="0"/>
              <w:jc w:val="both"/>
              <w:rPr>
                <w:sz w:val="28"/>
                <w:szCs w:val="28"/>
              </w:rPr>
            </w:pPr>
            <w:r w:rsidRPr="00C0524F">
              <w:rPr>
                <w:sz w:val="28"/>
                <w:szCs w:val="28"/>
              </w:rPr>
              <w:t>Приложение:</w:t>
            </w:r>
          </w:p>
        </w:tc>
        <w:tc>
          <w:tcPr>
            <w:tcW w:w="7799" w:type="dxa"/>
          </w:tcPr>
          <w:p w:rsidR="00B35166" w:rsidRPr="00C0524F" w:rsidRDefault="00B35166" w:rsidP="003A314D">
            <w:pPr>
              <w:autoSpaceDE w:val="0"/>
              <w:autoSpaceDN w:val="0"/>
              <w:adjustRightInd w:val="0"/>
              <w:ind w:left="177"/>
              <w:jc w:val="both"/>
              <w:rPr>
                <w:sz w:val="28"/>
                <w:szCs w:val="28"/>
              </w:rPr>
            </w:pPr>
            <w:r w:rsidRPr="00C0524F">
              <w:rPr>
                <w:sz w:val="28"/>
                <w:szCs w:val="28"/>
              </w:rPr>
              <w:t>разрешение на строительство на ___ л. в 1 экз.</w:t>
            </w:r>
          </w:p>
        </w:tc>
      </w:tr>
    </w:tbl>
    <w:p w:rsidR="00137301" w:rsidRPr="00C0524F" w:rsidRDefault="00137301" w:rsidP="00137301">
      <w:pPr>
        <w:jc w:val="both"/>
        <w:rPr>
          <w:sz w:val="28"/>
          <w:szCs w:val="28"/>
        </w:rPr>
      </w:pPr>
    </w:p>
    <w:p w:rsidR="00137301" w:rsidRPr="00C0524F" w:rsidRDefault="00137301" w:rsidP="00137301">
      <w:pPr>
        <w:jc w:val="both"/>
        <w:rPr>
          <w:sz w:val="28"/>
          <w:szCs w:val="28"/>
        </w:rPr>
      </w:pPr>
    </w:p>
    <w:p w:rsidR="00137301" w:rsidRPr="00C0524F" w:rsidRDefault="00137301" w:rsidP="00137301">
      <w:pPr>
        <w:jc w:val="both"/>
        <w:rPr>
          <w:sz w:val="28"/>
          <w:szCs w:val="28"/>
        </w:rPr>
      </w:pPr>
    </w:p>
    <w:p w:rsidR="00137301" w:rsidRPr="00C0524F" w:rsidRDefault="00137301" w:rsidP="00137301">
      <w:pPr>
        <w:jc w:val="both"/>
        <w:rPr>
          <w:sz w:val="28"/>
          <w:szCs w:val="28"/>
        </w:rPr>
      </w:pPr>
      <w:r w:rsidRPr="00C0524F">
        <w:rPr>
          <w:sz w:val="28"/>
          <w:szCs w:val="28"/>
        </w:rPr>
        <w:t xml:space="preserve">Наименование должности </w:t>
      </w:r>
    </w:p>
    <w:p w:rsidR="00137301" w:rsidRPr="00C0524F" w:rsidRDefault="00137301" w:rsidP="00137301">
      <w:pPr>
        <w:jc w:val="both"/>
        <w:rPr>
          <w:sz w:val="28"/>
          <w:szCs w:val="28"/>
        </w:rPr>
      </w:pPr>
      <w:r w:rsidRPr="00C0524F">
        <w:rPr>
          <w:sz w:val="28"/>
          <w:szCs w:val="28"/>
        </w:rPr>
        <w:t xml:space="preserve">руководителя юридического лица </w:t>
      </w:r>
    </w:p>
    <w:p w:rsidR="00137301" w:rsidRPr="00C0524F" w:rsidRDefault="00137301" w:rsidP="00137301">
      <w:pPr>
        <w:jc w:val="both"/>
        <w:rPr>
          <w:sz w:val="28"/>
          <w:szCs w:val="28"/>
        </w:rPr>
      </w:pPr>
      <w:r w:rsidRPr="00C0524F">
        <w:rPr>
          <w:sz w:val="28"/>
          <w:szCs w:val="28"/>
        </w:rPr>
        <w:t>(сведения об ином представителе,</w:t>
      </w:r>
    </w:p>
    <w:p w:rsidR="00137301" w:rsidRPr="00C0524F" w:rsidRDefault="00137301" w:rsidP="00137301">
      <w:pPr>
        <w:jc w:val="both"/>
        <w:rPr>
          <w:sz w:val="28"/>
          <w:szCs w:val="28"/>
        </w:rPr>
      </w:pPr>
      <w:r w:rsidRPr="00C0524F">
        <w:rPr>
          <w:sz w:val="28"/>
          <w:szCs w:val="28"/>
        </w:rPr>
        <w:t xml:space="preserve">подписавшем заявление) или Ф.И.О. </w:t>
      </w:r>
    </w:p>
    <w:p w:rsidR="00137301" w:rsidRPr="00C0524F" w:rsidRDefault="00137301" w:rsidP="00137301">
      <w:pPr>
        <w:jc w:val="both"/>
        <w:rPr>
          <w:sz w:val="28"/>
          <w:szCs w:val="28"/>
        </w:rPr>
      </w:pPr>
      <w:r w:rsidRPr="00C0524F">
        <w:rPr>
          <w:sz w:val="28"/>
          <w:szCs w:val="28"/>
        </w:rPr>
        <w:t xml:space="preserve">физического лица (в том числе </w:t>
      </w:r>
    </w:p>
    <w:p w:rsidR="00137301" w:rsidRPr="00C0524F" w:rsidRDefault="00137301" w:rsidP="00137301">
      <w:pPr>
        <w:jc w:val="both"/>
        <w:rPr>
          <w:sz w:val="28"/>
          <w:szCs w:val="28"/>
        </w:rPr>
      </w:pPr>
      <w:r w:rsidRPr="00C0524F">
        <w:rPr>
          <w:sz w:val="28"/>
          <w:szCs w:val="28"/>
        </w:rPr>
        <w:t>индивидуального предпринимателя)   ______________   (инициалы, фамилия)</w:t>
      </w:r>
    </w:p>
    <w:p w:rsidR="00137301" w:rsidRPr="00C0524F" w:rsidRDefault="00137301" w:rsidP="00137301">
      <w:pPr>
        <w:jc w:val="both"/>
      </w:pPr>
      <w:r w:rsidRPr="00C0524F">
        <w:t xml:space="preserve">                                                                                      (подпись)</w:t>
      </w:r>
    </w:p>
    <w:p w:rsidR="00137301" w:rsidRPr="00C0524F" w:rsidRDefault="00137301" w:rsidP="00137301">
      <w:pPr>
        <w:jc w:val="right"/>
        <w:rPr>
          <w:b/>
          <w:sz w:val="28"/>
          <w:szCs w:val="28"/>
        </w:rPr>
      </w:pPr>
    </w:p>
    <w:p w:rsidR="00137301" w:rsidRPr="00C0524F" w:rsidRDefault="00137301" w:rsidP="00137301">
      <w:pPr>
        <w:jc w:val="right"/>
      </w:pPr>
      <w:r w:rsidRPr="00C0524F">
        <w:rPr>
          <w:b/>
          <w:sz w:val="28"/>
          <w:szCs w:val="28"/>
        </w:rPr>
        <w:t xml:space="preserve">  </w:t>
      </w:r>
      <w:r w:rsidRPr="00C0524F">
        <w:rPr>
          <w:sz w:val="28"/>
          <w:szCs w:val="28"/>
        </w:rPr>
        <w:t>Дата подписания ______________</w:t>
      </w:r>
    </w:p>
    <w:p w:rsidR="00B35166" w:rsidRPr="00C0524F" w:rsidRDefault="00B35166" w:rsidP="00B35166">
      <w:pPr>
        <w:spacing w:line="360" w:lineRule="auto"/>
        <w:jc w:val="both"/>
        <w:rPr>
          <w:sz w:val="28"/>
          <w:szCs w:val="28"/>
        </w:rPr>
      </w:pPr>
    </w:p>
    <w:p w:rsidR="00994F10" w:rsidRDefault="00994F10" w:rsidP="00137301"/>
    <w:p w:rsidR="00137301" w:rsidRPr="00C0524F" w:rsidRDefault="00137301" w:rsidP="00137301">
      <w:r w:rsidRPr="00C0524F">
        <w:t>____________________</w:t>
      </w:r>
    </w:p>
    <w:p w:rsidR="00137301" w:rsidRPr="00C0524F" w:rsidRDefault="00137301" w:rsidP="00994F10">
      <w:r w:rsidRPr="00C0524F">
        <w:t>* Сведения указываются по желанию заявителя.</w:t>
      </w:r>
    </w:p>
    <w:p w:rsidR="00994F10" w:rsidRDefault="00994F10" w:rsidP="00994F10">
      <w:pPr>
        <w:autoSpaceDE w:val="0"/>
        <w:autoSpaceDN w:val="0"/>
        <w:adjustRightInd w:val="0"/>
        <w:ind w:firstLine="540"/>
        <w:jc w:val="center"/>
        <w:rPr>
          <w:sz w:val="28"/>
          <w:szCs w:val="28"/>
        </w:rPr>
      </w:pPr>
    </w:p>
    <w:p w:rsidR="00994F10" w:rsidRDefault="00994F10" w:rsidP="00994F10">
      <w:pPr>
        <w:autoSpaceDE w:val="0"/>
        <w:autoSpaceDN w:val="0"/>
        <w:adjustRightInd w:val="0"/>
        <w:ind w:firstLine="540"/>
        <w:jc w:val="center"/>
        <w:rPr>
          <w:sz w:val="28"/>
          <w:szCs w:val="28"/>
        </w:rPr>
      </w:pPr>
    </w:p>
    <w:p w:rsidR="00994F10" w:rsidRDefault="00994F10" w:rsidP="00994F10">
      <w:pPr>
        <w:autoSpaceDE w:val="0"/>
        <w:autoSpaceDN w:val="0"/>
        <w:adjustRightInd w:val="0"/>
        <w:ind w:firstLine="540"/>
        <w:jc w:val="center"/>
        <w:rPr>
          <w:sz w:val="28"/>
          <w:szCs w:val="28"/>
        </w:rPr>
      </w:pPr>
    </w:p>
    <w:p w:rsidR="00994F10" w:rsidRPr="00C0524F" w:rsidRDefault="00994F10" w:rsidP="00994F10">
      <w:pPr>
        <w:autoSpaceDE w:val="0"/>
        <w:autoSpaceDN w:val="0"/>
        <w:adjustRightInd w:val="0"/>
        <w:ind w:firstLine="540"/>
        <w:jc w:val="center"/>
      </w:pPr>
      <w:r w:rsidRPr="00C0524F">
        <w:rPr>
          <w:sz w:val="28"/>
          <w:szCs w:val="28"/>
        </w:rPr>
        <w:t>____________</w:t>
      </w:r>
    </w:p>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Pr="00C0524F" w:rsidRDefault="003E7D3B" w:rsidP="00425DA0"/>
    <w:p w:rsidR="003E7D3B" w:rsidRDefault="003E7D3B" w:rsidP="00425DA0"/>
    <w:p w:rsidR="0084123E" w:rsidRPr="00C0524F" w:rsidRDefault="0084123E" w:rsidP="00425DA0"/>
    <w:p w:rsidR="003E7D3B" w:rsidRPr="00C0524F" w:rsidRDefault="003E7D3B" w:rsidP="00425DA0"/>
    <w:p w:rsidR="00994F10" w:rsidRPr="00C0524F" w:rsidRDefault="00994F10" w:rsidP="00994F10">
      <w:pPr>
        <w:ind w:firstLine="5245"/>
        <w:rPr>
          <w:sz w:val="28"/>
          <w:szCs w:val="28"/>
        </w:rPr>
      </w:pPr>
      <w:r w:rsidRPr="00C0524F">
        <w:rPr>
          <w:sz w:val="28"/>
          <w:szCs w:val="28"/>
        </w:rPr>
        <w:lastRenderedPageBreak/>
        <w:t xml:space="preserve">Приложение № </w:t>
      </w:r>
      <w:r>
        <w:rPr>
          <w:sz w:val="28"/>
          <w:szCs w:val="28"/>
        </w:rPr>
        <w:t>4</w:t>
      </w:r>
    </w:p>
    <w:p w:rsidR="00994F10" w:rsidRPr="00C0524F" w:rsidRDefault="00994F10" w:rsidP="00994F10">
      <w:pPr>
        <w:jc w:val="center"/>
        <w:rPr>
          <w:sz w:val="28"/>
          <w:szCs w:val="28"/>
        </w:rPr>
      </w:pPr>
    </w:p>
    <w:p w:rsidR="00994F10" w:rsidRPr="00C0524F" w:rsidRDefault="00994F10" w:rsidP="00994F10">
      <w:pPr>
        <w:spacing w:after="720"/>
        <w:jc w:val="right"/>
        <w:rPr>
          <w:sz w:val="28"/>
          <w:szCs w:val="28"/>
        </w:rPr>
      </w:pPr>
      <w:r w:rsidRPr="00C0524F">
        <w:rPr>
          <w:sz w:val="28"/>
          <w:szCs w:val="28"/>
        </w:rPr>
        <w:t>к Административному регламенту</w:t>
      </w:r>
    </w:p>
    <w:p w:rsidR="00701EE5" w:rsidRPr="00C0524F" w:rsidRDefault="003E7D3B" w:rsidP="00701EE5">
      <w:pPr>
        <w:jc w:val="center"/>
        <w:rPr>
          <w:sz w:val="28"/>
          <w:szCs w:val="28"/>
        </w:rPr>
      </w:pPr>
      <w:r w:rsidRPr="00C0524F">
        <w:rPr>
          <w:sz w:val="28"/>
          <w:szCs w:val="28"/>
        </w:rPr>
        <w:t>РЕЕСТР</w:t>
      </w:r>
    </w:p>
    <w:p w:rsidR="00701EE5" w:rsidRPr="00DC1E3A" w:rsidRDefault="003E7D3B" w:rsidP="00DC1E3A">
      <w:pPr>
        <w:spacing w:after="480"/>
        <w:jc w:val="center"/>
        <w:rPr>
          <w:sz w:val="28"/>
          <w:szCs w:val="28"/>
        </w:rPr>
      </w:pPr>
      <w:r w:rsidRPr="00C0524F">
        <w:rPr>
          <w:sz w:val="28"/>
          <w:szCs w:val="28"/>
        </w:rPr>
        <w:t>выданных разрешений на строительство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98"/>
        <w:gridCol w:w="1418"/>
        <w:gridCol w:w="1559"/>
        <w:gridCol w:w="1418"/>
        <w:gridCol w:w="1417"/>
        <w:gridCol w:w="1843"/>
      </w:tblGrid>
      <w:tr w:rsidR="00C0524F" w:rsidRPr="00C0524F" w:rsidTr="00994F10">
        <w:tc>
          <w:tcPr>
            <w:tcW w:w="540" w:type="dxa"/>
            <w:shd w:val="clear" w:color="auto" w:fill="auto"/>
            <w:vAlign w:val="center"/>
          </w:tcPr>
          <w:p w:rsidR="00026B37" w:rsidRPr="00C0524F" w:rsidRDefault="00026B37" w:rsidP="00143AEC">
            <w:pPr>
              <w:jc w:val="center"/>
            </w:pPr>
            <w:r w:rsidRPr="00C0524F">
              <w:t>№</w:t>
            </w:r>
          </w:p>
          <w:p w:rsidR="00026B37" w:rsidRPr="00C0524F" w:rsidRDefault="00026B37" w:rsidP="00143AEC">
            <w:pPr>
              <w:jc w:val="center"/>
            </w:pPr>
            <w:r w:rsidRPr="00C0524F">
              <w:t>п/п</w:t>
            </w:r>
          </w:p>
        </w:tc>
        <w:tc>
          <w:tcPr>
            <w:tcW w:w="1298" w:type="dxa"/>
            <w:shd w:val="clear" w:color="auto" w:fill="auto"/>
            <w:vAlign w:val="center"/>
          </w:tcPr>
          <w:p w:rsidR="00026B37" w:rsidRPr="00C0524F" w:rsidRDefault="00026B37" w:rsidP="00143AEC">
            <w:pPr>
              <w:jc w:val="center"/>
            </w:pPr>
            <w:r w:rsidRPr="00C0524F">
              <w:t>Дата разреше</w:t>
            </w:r>
            <w:r w:rsidR="004E4289">
              <w:t>-</w:t>
            </w:r>
            <w:r w:rsidRPr="00C0524F">
              <w:t>ния на строи</w:t>
            </w:r>
            <w:r w:rsidR="004E4289">
              <w:t>-</w:t>
            </w:r>
            <w:r w:rsidRPr="00C0524F">
              <w:t>тельство</w:t>
            </w:r>
          </w:p>
        </w:tc>
        <w:tc>
          <w:tcPr>
            <w:tcW w:w="1418" w:type="dxa"/>
            <w:shd w:val="clear" w:color="auto" w:fill="auto"/>
            <w:vAlign w:val="center"/>
          </w:tcPr>
          <w:p w:rsidR="00026B37" w:rsidRPr="00C0524F" w:rsidRDefault="00026B37" w:rsidP="00143AEC">
            <w:pPr>
              <w:jc w:val="center"/>
            </w:pPr>
            <w:r w:rsidRPr="00C0524F">
              <w:t xml:space="preserve">Номер </w:t>
            </w:r>
          </w:p>
          <w:p w:rsidR="00026B37" w:rsidRPr="00C0524F" w:rsidRDefault="00824E6C" w:rsidP="004E4289">
            <w:pPr>
              <w:jc w:val="center"/>
            </w:pPr>
            <w:r>
              <w:t>р</w:t>
            </w:r>
            <w:r w:rsidR="00026B37" w:rsidRPr="00C0524F">
              <w:t>азреше</w:t>
            </w:r>
            <w:r w:rsidR="004E4289">
              <w:t>-</w:t>
            </w:r>
            <w:r w:rsidR="00026B37" w:rsidRPr="00C0524F">
              <w:t>ния на строи</w:t>
            </w:r>
            <w:r w:rsidR="004E4289">
              <w:t>-</w:t>
            </w:r>
            <w:r w:rsidR="00026B37" w:rsidRPr="00C0524F">
              <w:t>тельство</w:t>
            </w:r>
          </w:p>
        </w:tc>
        <w:tc>
          <w:tcPr>
            <w:tcW w:w="1559" w:type="dxa"/>
            <w:shd w:val="clear" w:color="auto" w:fill="auto"/>
            <w:vAlign w:val="center"/>
          </w:tcPr>
          <w:p w:rsidR="00026B37" w:rsidRPr="00C0524F" w:rsidRDefault="00026B37" w:rsidP="00143AEC">
            <w:pPr>
              <w:jc w:val="center"/>
            </w:pPr>
            <w:r w:rsidRPr="00C0524F">
              <w:t>Застройщик (наименова</w:t>
            </w:r>
            <w:r w:rsidR="004E4289">
              <w:t>-</w:t>
            </w:r>
            <w:r w:rsidRPr="00C0524F">
              <w:t>ние, ОГРН)</w:t>
            </w:r>
          </w:p>
        </w:tc>
        <w:tc>
          <w:tcPr>
            <w:tcW w:w="1418" w:type="dxa"/>
            <w:shd w:val="clear" w:color="auto" w:fill="auto"/>
            <w:vAlign w:val="center"/>
          </w:tcPr>
          <w:p w:rsidR="00026B37" w:rsidRPr="00C0524F" w:rsidRDefault="00026B37" w:rsidP="00143AEC">
            <w:pPr>
              <w:jc w:val="center"/>
            </w:pPr>
            <w:r w:rsidRPr="00C0524F">
              <w:t>Срок действия разреше</w:t>
            </w:r>
            <w:r w:rsidR="004E4289">
              <w:t>-</w:t>
            </w:r>
            <w:r w:rsidRPr="00C0524F">
              <w:t>ния на строи</w:t>
            </w:r>
            <w:r w:rsidR="004E4289">
              <w:t>-</w:t>
            </w:r>
            <w:r w:rsidRPr="00C0524F">
              <w:t>тельство</w:t>
            </w:r>
          </w:p>
        </w:tc>
        <w:tc>
          <w:tcPr>
            <w:tcW w:w="1417" w:type="dxa"/>
            <w:shd w:val="clear" w:color="auto" w:fill="auto"/>
            <w:vAlign w:val="center"/>
          </w:tcPr>
          <w:p w:rsidR="00026B37" w:rsidRPr="00C0524F" w:rsidRDefault="00026B37" w:rsidP="004E4289">
            <w:pPr>
              <w:jc w:val="center"/>
            </w:pPr>
            <w:r w:rsidRPr="00C0524F">
              <w:t>Дата продления срока действия разреше</w:t>
            </w:r>
            <w:r w:rsidR="004E4289">
              <w:t>-</w:t>
            </w:r>
            <w:r w:rsidRPr="00C0524F">
              <w:t>ния на строи</w:t>
            </w:r>
            <w:r w:rsidR="004E4289">
              <w:t>-</w:t>
            </w:r>
            <w:r w:rsidRPr="00C0524F">
              <w:t>тельство</w:t>
            </w:r>
          </w:p>
        </w:tc>
        <w:tc>
          <w:tcPr>
            <w:tcW w:w="1843" w:type="dxa"/>
            <w:shd w:val="clear" w:color="auto" w:fill="auto"/>
            <w:vAlign w:val="center"/>
          </w:tcPr>
          <w:p w:rsidR="00026B37" w:rsidRPr="00C0524F" w:rsidRDefault="00026B37" w:rsidP="00143AEC">
            <w:pPr>
              <w:jc w:val="center"/>
            </w:pPr>
            <w:r w:rsidRPr="00C0524F">
              <w:t>Дата окончания срока продления срока действия разрешения на строительство</w:t>
            </w:r>
          </w:p>
        </w:tc>
      </w:tr>
      <w:tr w:rsidR="00C0524F" w:rsidRPr="00C0524F" w:rsidTr="00994F10">
        <w:tc>
          <w:tcPr>
            <w:tcW w:w="540" w:type="dxa"/>
            <w:shd w:val="clear" w:color="auto" w:fill="auto"/>
          </w:tcPr>
          <w:p w:rsidR="00026B37" w:rsidRPr="00C0524F" w:rsidRDefault="00026B37" w:rsidP="00960E59">
            <w:pPr>
              <w:rPr>
                <w:sz w:val="28"/>
                <w:szCs w:val="28"/>
              </w:rPr>
            </w:pPr>
          </w:p>
        </w:tc>
        <w:tc>
          <w:tcPr>
            <w:tcW w:w="1298" w:type="dxa"/>
            <w:shd w:val="clear" w:color="auto" w:fill="auto"/>
          </w:tcPr>
          <w:p w:rsidR="00026B37" w:rsidRPr="00C0524F" w:rsidRDefault="00026B37" w:rsidP="00960E59">
            <w:pPr>
              <w:rPr>
                <w:sz w:val="28"/>
                <w:szCs w:val="28"/>
              </w:rPr>
            </w:pPr>
          </w:p>
        </w:tc>
        <w:tc>
          <w:tcPr>
            <w:tcW w:w="1418" w:type="dxa"/>
            <w:shd w:val="clear" w:color="auto" w:fill="auto"/>
          </w:tcPr>
          <w:p w:rsidR="00026B37" w:rsidRPr="00C0524F" w:rsidRDefault="00026B37" w:rsidP="00960E59">
            <w:pPr>
              <w:rPr>
                <w:sz w:val="28"/>
                <w:szCs w:val="28"/>
              </w:rPr>
            </w:pPr>
          </w:p>
        </w:tc>
        <w:tc>
          <w:tcPr>
            <w:tcW w:w="1559" w:type="dxa"/>
            <w:shd w:val="clear" w:color="auto" w:fill="auto"/>
          </w:tcPr>
          <w:p w:rsidR="00026B37" w:rsidRPr="00C0524F" w:rsidRDefault="00026B37" w:rsidP="00960E59">
            <w:pPr>
              <w:rPr>
                <w:sz w:val="28"/>
                <w:szCs w:val="28"/>
              </w:rPr>
            </w:pPr>
          </w:p>
        </w:tc>
        <w:tc>
          <w:tcPr>
            <w:tcW w:w="1418" w:type="dxa"/>
            <w:shd w:val="clear" w:color="auto" w:fill="auto"/>
          </w:tcPr>
          <w:p w:rsidR="00026B37" w:rsidRPr="00C0524F" w:rsidRDefault="00026B37" w:rsidP="00960E59">
            <w:pPr>
              <w:rPr>
                <w:sz w:val="28"/>
                <w:szCs w:val="28"/>
              </w:rPr>
            </w:pPr>
          </w:p>
        </w:tc>
        <w:tc>
          <w:tcPr>
            <w:tcW w:w="1417" w:type="dxa"/>
            <w:shd w:val="clear" w:color="auto" w:fill="auto"/>
          </w:tcPr>
          <w:p w:rsidR="00026B37" w:rsidRPr="00C0524F" w:rsidRDefault="00026B37" w:rsidP="00960E59">
            <w:pPr>
              <w:rPr>
                <w:sz w:val="28"/>
                <w:szCs w:val="28"/>
              </w:rPr>
            </w:pPr>
          </w:p>
        </w:tc>
        <w:tc>
          <w:tcPr>
            <w:tcW w:w="1843" w:type="dxa"/>
            <w:shd w:val="clear" w:color="auto" w:fill="auto"/>
          </w:tcPr>
          <w:p w:rsidR="00026B37" w:rsidRPr="00C0524F" w:rsidRDefault="00026B37" w:rsidP="00960E59">
            <w:pPr>
              <w:rPr>
                <w:sz w:val="28"/>
                <w:szCs w:val="28"/>
              </w:rPr>
            </w:pPr>
          </w:p>
        </w:tc>
      </w:tr>
      <w:tr w:rsidR="00C0524F" w:rsidRPr="00C0524F" w:rsidTr="00994F10">
        <w:tc>
          <w:tcPr>
            <w:tcW w:w="540" w:type="dxa"/>
            <w:shd w:val="clear" w:color="auto" w:fill="auto"/>
          </w:tcPr>
          <w:p w:rsidR="00026B37" w:rsidRPr="00C0524F" w:rsidRDefault="00026B37" w:rsidP="00960E59">
            <w:pPr>
              <w:rPr>
                <w:sz w:val="28"/>
                <w:szCs w:val="28"/>
              </w:rPr>
            </w:pPr>
          </w:p>
        </w:tc>
        <w:tc>
          <w:tcPr>
            <w:tcW w:w="1298" w:type="dxa"/>
            <w:shd w:val="clear" w:color="auto" w:fill="auto"/>
          </w:tcPr>
          <w:p w:rsidR="00026B37" w:rsidRPr="00C0524F" w:rsidRDefault="00026B37" w:rsidP="00960E59">
            <w:pPr>
              <w:rPr>
                <w:sz w:val="28"/>
                <w:szCs w:val="28"/>
              </w:rPr>
            </w:pPr>
          </w:p>
        </w:tc>
        <w:tc>
          <w:tcPr>
            <w:tcW w:w="1418" w:type="dxa"/>
            <w:shd w:val="clear" w:color="auto" w:fill="auto"/>
          </w:tcPr>
          <w:p w:rsidR="00026B37" w:rsidRPr="00C0524F" w:rsidRDefault="00026B37" w:rsidP="00960E59">
            <w:pPr>
              <w:rPr>
                <w:sz w:val="28"/>
                <w:szCs w:val="28"/>
              </w:rPr>
            </w:pPr>
          </w:p>
        </w:tc>
        <w:tc>
          <w:tcPr>
            <w:tcW w:w="1559" w:type="dxa"/>
            <w:shd w:val="clear" w:color="auto" w:fill="auto"/>
          </w:tcPr>
          <w:p w:rsidR="00026B37" w:rsidRPr="00C0524F" w:rsidRDefault="00026B37" w:rsidP="00960E59">
            <w:pPr>
              <w:rPr>
                <w:sz w:val="28"/>
                <w:szCs w:val="28"/>
              </w:rPr>
            </w:pPr>
          </w:p>
        </w:tc>
        <w:tc>
          <w:tcPr>
            <w:tcW w:w="1418" w:type="dxa"/>
            <w:shd w:val="clear" w:color="auto" w:fill="auto"/>
          </w:tcPr>
          <w:p w:rsidR="00026B37" w:rsidRPr="00C0524F" w:rsidRDefault="00026B37" w:rsidP="00960E59">
            <w:pPr>
              <w:rPr>
                <w:sz w:val="28"/>
                <w:szCs w:val="28"/>
              </w:rPr>
            </w:pPr>
          </w:p>
        </w:tc>
        <w:tc>
          <w:tcPr>
            <w:tcW w:w="1417" w:type="dxa"/>
            <w:shd w:val="clear" w:color="auto" w:fill="auto"/>
          </w:tcPr>
          <w:p w:rsidR="00026B37" w:rsidRPr="00C0524F" w:rsidRDefault="00026B37" w:rsidP="00960E59">
            <w:pPr>
              <w:rPr>
                <w:sz w:val="28"/>
                <w:szCs w:val="28"/>
              </w:rPr>
            </w:pPr>
          </w:p>
        </w:tc>
        <w:tc>
          <w:tcPr>
            <w:tcW w:w="1843" w:type="dxa"/>
            <w:shd w:val="clear" w:color="auto" w:fill="auto"/>
          </w:tcPr>
          <w:p w:rsidR="00026B37" w:rsidRPr="00C0524F" w:rsidRDefault="00026B37" w:rsidP="00960E59">
            <w:pPr>
              <w:rPr>
                <w:sz w:val="28"/>
                <w:szCs w:val="28"/>
              </w:rPr>
            </w:pPr>
          </w:p>
        </w:tc>
      </w:tr>
      <w:tr w:rsidR="00026B37" w:rsidRPr="00C0524F" w:rsidTr="00994F10">
        <w:tc>
          <w:tcPr>
            <w:tcW w:w="540" w:type="dxa"/>
            <w:shd w:val="clear" w:color="auto" w:fill="auto"/>
          </w:tcPr>
          <w:p w:rsidR="00026B37" w:rsidRPr="00C0524F" w:rsidRDefault="00026B37" w:rsidP="00960E59">
            <w:pPr>
              <w:rPr>
                <w:sz w:val="28"/>
                <w:szCs w:val="28"/>
              </w:rPr>
            </w:pPr>
          </w:p>
        </w:tc>
        <w:tc>
          <w:tcPr>
            <w:tcW w:w="1298" w:type="dxa"/>
            <w:shd w:val="clear" w:color="auto" w:fill="auto"/>
          </w:tcPr>
          <w:p w:rsidR="00026B37" w:rsidRPr="00C0524F" w:rsidRDefault="00026B37" w:rsidP="00960E59">
            <w:pPr>
              <w:rPr>
                <w:sz w:val="28"/>
                <w:szCs w:val="28"/>
              </w:rPr>
            </w:pPr>
          </w:p>
        </w:tc>
        <w:tc>
          <w:tcPr>
            <w:tcW w:w="1418" w:type="dxa"/>
            <w:shd w:val="clear" w:color="auto" w:fill="auto"/>
          </w:tcPr>
          <w:p w:rsidR="00026B37" w:rsidRPr="00C0524F" w:rsidRDefault="00026B37" w:rsidP="00960E59">
            <w:pPr>
              <w:rPr>
                <w:sz w:val="28"/>
                <w:szCs w:val="28"/>
              </w:rPr>
            </w:pPr>
          </w:p>
        </w:tc>
        <w:tc>
          <w:tcPr>
            <w:tcW w:w="1559" w:type="dxa"/>
            <w:shd w:val="clear" w:color="auto" w:fill="auto"/>
          </w:tcPr>
          <w:p w:rsidR="00026B37" w:rsidRPr="00C0524F" w:rsidRDefault="00026B37" w:rsidP="00960E59">
            <w:pPr>
              <w:rPr>
                <w:sz w:val="28"/>
                <w:szCs w:val="28"/>
              </w:rPr>
            </w:pPr>
          </w:p>
        </w:tc>
        <w:tc>
          <w:tcPr>
            <w:tcW w:w="1418" w:type="dxa"/>
            <w:shd w:val="clear" w:color="auto" w:fill="auto"/>
          </w:tcPr>
          <w:p w:rsidR="00026B37" w:rsidRPr="00C0524F" w:rsidRDefault="00026B37" w:rsidP="00960E59">
            <w:pPr>
              <w:rPr>
                <w:sz w:val="28"/>
                <w:szCs w:val="28"/>
              </w:rPr>
            </w:pPr>
          </w:p>
        </w:tc>
        <w:tc>
          <w:tcPr>
            <w:tcW w:w="1417" w:type="dxa"/>
            <w:shd w:val="clear" w:color="auto" w:fill="auto"/>
          </w:tcPr>
          <w:p w:rsidR="00026B37" w:rsidRPr="00C0524F" w:rsidRDefault="00026B37" w:rsidP="00960E59">
            <w:pPr>
              <w:rPr>
                <w:sz w:val="28"/>
                <w:szCs w:val="28"/>
              </w:rPr>
            </w:pPr>
          </w:p>
        </w:tc>
        <w:tc>
          <w:tcPr>
            <w:tcW w:w="1843" w:type="dxa"/>
            <w:shd w:val="clear" w:color="auto" w:fill="auto"/>
          </w:tcPr>
          <w:p w:rsidR="00026B37" w:rsidRPr="00C0524F" w:rsidRDefault="00026B37" w:rsidP="00960E59">
            <w:pPr>
              <w:rPr>
                <w:sz w:val="28"/>
                <w:szCs w:val="28"/>
              </w:rPr>
            </w:pPr>
          </w:p>
        </w:tc>
      </w:tr>
    </w:tbl>
    <w:p w:rsidR="00960E59" w:rsidRPr="00C0524F" w:rsidRDefault="00960E59" w:rsidP="00960E59">
      <w:pPr>
        <w:rPr>
          <w:sz w:val="28"/>
          <w:szCs w:val="28"/>
        </w:rPr>
      </w:pPr>
    </w:p>
    <w:p w:rsidR="00692283" w:rsidRPr="00C0524F" w:rsidRDefault="00692283" w:rsidP="00960E59">
      <w:pPr>
        <w:rPr>
          <w:sz w:val="28"/>
          <w:szCs w:val="28"/>
        </w:rPr>
      </w:pPr>
    </w:p>
    <w:p w:rsidR="00994F10" w:rsidRPr="00C0524F" w:rsidRDefault="00994F10" w:rsidP="00994F10">
      <w:pPr>
        <w:autoSpaceDE w:val="0"/>
        <w:autoSpaceDN w:val="0"/>
        <w:adjustRightInd w:val="0"/>
        <w:jc w:val="center"/>
      </w:pPr>
      <w:r w:rsidRPr="00C0524F">
        <w:rPr>
          <w:sz w:val="28"/>
          <w:szCs w:val="28"/>
        </w:rPr>
        <w:t>____________</w:t>
      </w:r>
    </w:p>
    <w:p w:rsidR="00692283" w:rsidRPr="00C0524F" w:rsidRDefault="00692283" w:rsidP="00960E59">
      <w:pPr>
        <w:rPr>
          <w:sz w:val="28"/>
          <w:szCs w:val="28"/>
        </w:rPr>
      </w:pPr>
    </w:p>
    <w:p w:rsidR="00026B37" w:rsidRPr="00C0524F" w:rsidRDefault="00026B37" w:rsidP="00960E59">
      <w:pPr>
        <w:jc w:val="center"/>
        <w:rPr>
          <w:sz w:val="28"/>
          <w:szCs w:val="28"/>
        </w:rPr>
      </w:pPr>
    </w:p>
    <w:p w:rsidR="007D3F17" w:rsidRPr="00C0524F" w:rsidRDefault="007D3F17" w:rsidP="007D3F17">
      <w:pPr>
        <w:rPr>
          <w:sz w:val="28"/>
          <w:szCs w:val="28"/>
        </w:rPr>
        <w:sectPr w:rsidR="007D3F17" w:rsidRPr="00C0524F" w:rsidSect="00160378">
          <w:headerReference w:type="even" r:id="rId33"/>
          <w:headerReference w:type="default" r:id="rId34"/>
          <w:headerReference w:type="first" r:id="rId35"/>
          <w:footerReference w:type="first" r:id="rId36"/>
          <w:pgSz w:w="11906" w:h="16838"/>
          <w:pgMar w:top="993" w:right="850" w:bottom="1134" w:left="1701" w:header="708" w:footer="708" w:gutter="0"/>
          <w:cols w:space="708"/>
          <w:titlePg/>
          <w:docGrid w:linePitch="360"/>
        </w:sectPr>
      </w:pPr>
    </w:p>
    <w:tbl>
      <w:tblPr>
        <w:tblW w:w="4500" w:type="dxa"/>
        <w:tblInd w:w="10728" w:type="dxa"/>
        <w:tblLook w:val="01E0" w:firstRow="1" w:lastRow="1" w:firstColumn="1" w:lastColumn="1" w:noHBand="0" w:noVBand="0"/>
      </w:tblPr>
      <w:tblGrid>
        <w:gridCol w:w="4500"/>
      </w:tblGrid>
      <w:tr w:rsidR="00D64C58" w:rsidRPr="00C0524F" w:rsidTr="003366EF">
        <w:tc>
          <w:tcPr>
            <w:tcW w:w="4500" w:type="dxa"/>
          </w:tcPr>
          <w:p w:rsidR="00D64C58" w:rsidRPr="00C0524F" w:rsidRDefault="00D64C58" w:rsidP="003366EF">
            <w:pPr>
              <w:spacing w:line="360" w:lineRule="auto"/>
              <w:rPr>
                <w:sz w:val="28"/>
                <w:szCs w:val="28"/>
              </w:rPr>
            </w:pPr>
            <w:r w:rsidRPr="00C0524F">
              <w:rPr>
                <w:sz w:val="28"/>
                <w:szCs w:val="28"/>
              </w:rPr>
              <w:lastRenderedPageBreak/>
              <w:t xml:space="preserve">Приложение № </w:t>
            </w:r>
            <w:r w:rsidR="00081AB3">
              <w:rPr>
                <w:sz w:val="28"/>
                <w:szCs w:val="28"/>
              </w:rPr>
              <w:t>5</w:t>
            </w:r>
          </w:p>
          <w:p w:rsidR="00D64C58" w:rsidRPr="00C0524F" w:rsidRDefault="00D64C58" w:rsidP="003366EF">
            <w:pPr>
              <w:spacing w:line="360" w:lineRule="auto"/>
              <w:jc w:val="both"/>
              <w:rPr>
                <w:sz w:val="28"/>
                <w:szCs w:val="28"/>
              </w:rPr>
            </w:pPr>
            <w:r w:rsidRPr="00C0524F">
              <w:rPr>
                <w:sz w:val="28"/>
                <w:szCs w:val="28"/>
              </w:rPr>
              <w:t>к Административному регламенту</w:t>
            </w:r>
            <w:r w:rsidRPr="00C0524F">
              <w:rPr>
                <w:sz w:val="22"/>
                <w:szCs w:val="22"/>
              </w:rPr>
              <w:t xml:space="preserve"> </w:t>
            </w:r>
          </w:p>
        </w:tc>
      </w:tr>
    </w:tbl>
    <w:p w:rsidR="00D64C58" w:rsidRPr="00C0524F" w:rsidRDefault="00D64C58" w:rsidP="00D64C58">
      <w:pPr>
        <w:rPr>
          <w:sz w:val="28"/>
          <w:szCs w:val="28"/>
        </w:rPr>
      </w:pPr>
    </w:p>
    <w:p w:rsidR="00D64C58" w:rsidRPr="00C0524F" w:rsidRDefault="00D64C58" w:rsidP="00D64C58">
      <w:pPr>
        <w:rPr>
          <w:sz w:val="28"/>
          <w:szCs w:val="28"/>
        </w:rPr>
      </w:pPr>
    </w:p>
    <w:p w:rsidR="00D64C58" w:rsidRPr="00C0524F" w:rsidRDefault="00D64C58" w:rsidP="00D64C58">
      <w:pPr>
        <w:jc w:val="center"/>
        <w:rPr>
          <w:b/>
          <w:sz w:val="28"/>
          <w:szCs w:val="28"/>
        </w:rPr>
      </w:pPr>
      <w:r w:rsidRPr="00C0524F">
        <w:rPr>
          <w:b/>
          <w:sz w:val="28"/>
          <w:szCs w:val="28"/>
        </w:rPr>
        <w:t xml:space="preserve">БЛОК-СХЕМА </w:t>
      </w:r>
    </w:p>
    <w:p w:rsidR="00D64C58" w:rsidRPr="00C0524F" w:rsidRDefault="00D64C58" w:rsidP="00D64C58">
      <w:pPr>
        <w:jc w:val="center"/>
        <w:rPr>
          <w:b/>
          <w:sz w:val="28"/>
          <w:szCs w:val="28"/>
        </w:rPr>
      </w:pPr>
      <w:r w:rsidRPr="00C0524F">
        <w:rPr>
          <w:b/>
          <w:sz w:val="28"/>
          <w:szCs w:val="28"/>
        </w:rPr>
        <w:t xml:space="preserve">предоставления государственной услуги </w:t>
      </w:r>
    </w:p>
    <w:p w:rsidR="00D64C58" w:rsidRPr="00C0524F" w:rsidRDefault="00D64C58" w:rsidP="00D64C58">
      <w:pPr>
        <w:jc w:val="center"/>
      </w:pPr>
    </w:p>
    <w:p w:rsidR="00D64C58" w:rsidRPr="00C0524F" w:rsidRDefault="00176D2B" w:rsidP="00D64C58">
      <w:r w:rsidRPr="00C0524F">
        <w:rPr>
          <w:noProof/>
        </w:rPr>
        <mc:AlternateContent>
          <mc:Choice Requires="wps">
            <w:drawing>
              <wp:anchor distT="0" distB="0" distL="114300" distR="114300" simplePos="0" relativeHeight="251651072" behindDoc="0" locked="0" layoutInCell="1" allowOverlap="1" wp14:anchorId="538A2B86" wp14:editId="76B4A2F2">
                <wp:simplePos x="0" y="0"/>
                <wp:positionH relativeFrom="column">
                  <wp:posOffset>2400300</wp:posOffset>
                </wp:positionH>
                <wp:positionV relativeFrom="paragraph">
                  <wp:posOffset>107950</wp:posOffset>
                </wp:positionV>
                <wp:extent cx="4914900" cy="342900"/>
                <wp:effectExtent l="9525" t="12700" r="9525"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42900"/>
                        </a:xfrm>
                        <a:prstGeom prst="rect">
                          <a:avLst/>
                        </a:prstGeom>
                        <a:solidFill>
                          <a:srgbClr val="FFFFFF"/>
                        </a:solidFill>
                        <a:ln w="9525">
                          <a:solidFill>
                            <a:srgbClr val="000000"/>
                          </a:solidFill>
                          <a:miter lim="800000"/>
                          <a:headEnd/>
                          <a:tailEnd/>
                        </a:ln>
                      </wps:spPr>
                      <wps:txbx>
                        <w:txbxContent>
                          <w:p w:rsidR="00976C87" w:rsidRDefault="00976C87" w:rsidP="00D64C58">
                            <w:pPr>
                              <w:jc w:val="center"/>
                            </w:pPr>
                            <w:r>
                              <w:t>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38A2B86" id="_x0000_t202" coordsize="21600,21600" o:spt="202" path="m,l,21600r21600,l21600,xe">
                <v:stroke joinstyle="miter"/>
                <v:path gradientshapeok="t" o:connecttype="rect"/>
              </v:shapetype>
              <v:shape id="Text Box 2" o:spid="_x0000_s1026" type="#_x0000_t202" style="position:absolute;margin-left:189pt;margin-top:8.5pt;width:387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7kJgIAAFE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">
                <v:textbox>
                  <w:txbxContent>
                    <w:p w:rsidR="00976C87" w:rsidRDefault="00976C87" w:rsidP="00D64C58">
                      <w:pPr>
                        <w:jc w:val="center"/>
                      </w:pPr>
                      <w:r>
                        <w:t>Прием и регистрация заявления</w:t>
                      </w:r>
                    </w:p>
                  </w:txbxContent>
                </v:textbox>
              </v:shape>
            </w:pict>
          </mc:Fallback>
        </mc:AlternateContent>
      </w:r>
    </w:p>
    <w:p w:rsidR="00D64C58" w:rsidRPr="00C0524F" w:rsidRDefault="00D64C58" w:rsidP="00D64C58">
      <w:pPr>
        <w:tabs>
          <w:tab w:val="left" w:pos="5730"/>
        </w:tabs>
      </w:pPr>
    </w:p>
    <w:p w:rsidR="00A0425A" w:rsidRPr="00C0524F" w:rsidRDefault="00176D2B" w:rsidP="00960E59">
      <w:pPr>
        <w:jc w:val="center"/>
        <w:rPr>
          <w:sz w:val="28"/>
          <w:szCs w:val="28"/>
        </w:rPr>
      </w:pPr>
      <w:r w:rsidRPr="00C0524F">
        <w:rPr>
          <w:noProof/>
        </w:rPr>
        <mc:AlternateContent>
          <mc:Choice Requires="wps">
            <w:drawing>
              <wp:anchor distT="0" distB="0" distL="114300" distR="114300" simplePos="0" relativeHeight="251656192" behindDoc="0" locked="0" layoutInCell="1" allowOverlap="1" wp14:anchorId="0ADC1401" wp14:editId="37F82808">
                <wp:simplePos x="0" y="0"/>
                <wp:positionH relativeFrom="column">
                  <wp:posOffset>4800600</wp:posOffset>
                </wp:positionH>
                <wp:positionV relativeFrom="paragraph">
                  <wp:posOffset>100330</wp:posOffset>
                </wp:positionV>
                <wp:extent cx="0" cy="390525"/>
                <wp:effectExtent l="9525" t="5080" r="9525" b="1397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B550356"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9pt" to="378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xNDwIAACg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"/>
            </w:pict>
          </mc:Fallback>
        </mc:AlternateContent>
      </w:r>
    </w:p>
    <w:p w:rsidR="00960E59" w:rsidRPr="00C0524F" w:rsidRDefault="00176D2B" w:rsidP="00960E59">
      <w:pPr>
        <w:rPr>
          <w:sz w:val="28"/>
          <w:szCs w:val="28"/>
        </w:rPr>
      </w:pPr>
      <w:r w:rsidRPr="00C0524F">
        <w:rPr>
          <w:noProof/>
        </w:rPr>
        <mc:AlternateContent>
          <mc:Choice Requires="wps">
            <w:drawing>
              <wp:anchor distT="0" distB="0" distL="114300" distR="114300" simplePos="0" relativeHeight="251660288" behindDoc="0" locked="0" layoutInCell="1" allowOverlap="1" wp14:anchorId="46248130" wp14:editId="017CF6D1">
                <wp:simplePos x="0" y="0"/>
                <wp:positionH relativeFrom="column">
                  <wp:posOffset>6671310</wp:posOffset>
                </wp:positionH>
                <wp:positionV relativeFrom="paragraph">
                  <wp:posOffset>127000</wp:posOffset>
                </wp:positionV>
                <wp:extent cx="2743200" cy="1009650"/>
                <wp:effectExtent l="13335" t="12700" r="5715" b="635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09650"/>
                        </a:xfrm>
                        <a:prstGeom prst="rect">
                          <a:avLst/>
                        </a:prstGeom>
                        <a:solidFill>
                          <a:srgbClr val="FFFFFF"/>
                        </a:solidFill>
                        <a:ln w="9525">
                          <a:solidFill>
                            <a:srgbClr val="000000"/>
                          </a:solidFill>
                          <a:miter lim="800000"/>
                          <a:headEnd/>
                          <a:tailEnd/>
                        </a:ln>
                      </wps:spPr>
                      <wps:txbx>
                        <w:txbxContent>
                          <w:p w:rsidR="00976C87" w:rsidRPr="001B37C1" w:rsidRDefault="00976C87" w:rsidP="00D64C58">
                            <w:pPr>
                              <w:jc w:val="center"/>
                            </w:pPr>
                            <w:r w:rsidRPr="001B37C1">
                              <w:t>Направление межведомственных запросов о предоставлении документов и информации, необходимых для предоставления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6248130" id="Text Box 14" o:spid="_x0000_s1027" type="#_x0000_t202" style="position:absolute;margin-left:525.3pt;margin-top:10pt;width:3in;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">
                <v:textbox>
                  <w:txbxContent>
                    <w:p w:rsidR="00976C87" w:rsidRPr="001B37C1" w:rsidRDefault="00976C87" w:rsidP="00D64C58">
                      <w:pPr>
                        <w:jc w:val="center"/>
                      </w:pPr>
                      <w:r w:rsidRPr="001B37C1">
                        <w:t>Направление межведомственных запросов о предоставлении документов и информации, необходимых для предоставления государственной услуги</w:t>
                      </w:r>
                    </w:p>
                  </w:txbxContent>
                </v:textbox>
              </v:shape>
            </w:pict>
          </mc:Fallback>
        </mc:AlternateContent>
      </w:r>
    </w:p>
    <w:p w:rsidR="00960E59" w:rsidRPr="00C0524F" w:rsidRDefault="00176D2B" w:rsidP="00960E59">
      <w:pPr>
        <w:rPr>
          <w:sz w:val="28"/>
          <w:szCs w:val="28"/>
        </w:rPr>
      </w:pPr>
      <w:r w:rsidRPr="00C0524F">
        <w:rPr>
          <w:noProof/>
        </w:rPr>
        <mc:AlternateContent>
          <mc:Choice Requires="wps">
            <w:drawing>
              <wp:anchor distT="0" distB="0" distL="114300" distR="114300" simplePos="0" relativeHeight="251652096" behindDoc="0" locked="0" layoutInCell="1" allowOverlap="1" wp14:anchorId="32156460" wp14:editId="79B89668">
                <wp:simplePos x="0" y="0"/>
                <wp:positionH relativeFrom="column">
                  <wp:posOffset>3609975</wp:posOffset>
                </wp:positionH>
                <wp:positionV relativeFrom="paragraph">
                  <wp:posOffset>93980</wp:posOffset>
                </wp:positionV>
                <wp:extent cx="2505075" cy="755015"/>
                <wp:effectExtent l="9525" t="8255" r="9525" b="825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55015"/>
                        </a:xfrm>
                        <a:prstGeom prst="rect">
                          <a:avLst/>
                        </a:prstGeom>
                        <a:solidFill>
                          <a:srgbClr val="FFFFFF"/>
                        </a:solidFill>
                        <a:ln w="9525">
                          <a:solidFill>
                            <a:srgbClr val="000000"/>
                          </a:solidFill>
                          <a:miter lim="800000"/>
                          <a:headEnd/>
                          <a:tailEnd/>
                        </a:ln>
                      </wps:spPr>
                      <wps:txbx>
                        <w:txbxContent>
                          <w:p w:rsidR="00976C87" w:rsidRDefault="00976C87" w:rsidP="00D64C58">
                            <w:pPr>
                              <w:jc w:val="center"/>
                            </w:pPr>
                            <w:r>
                              <w:t>Рассмотрение</w:t>
                            </w:r>
                          </w:p>
                          <w:p w:rsidR="00976C87" w:rsidRDefault="00976C87" w:rsidP="00D64C58">
                            <w:pPr>
                              <w:jc w:val="center"/>
                            </w:pPr>
                            <w:r>
                              <w:t xml:space="preserve">заявления и приложенных </w:t>
                            </w:r>
                          </w:p>
                          <w:p w:rsidR="00976C87" w:rsidRDefault="00976C87" w:rsidP="00D64C58">
                            <w:pPr>
                              <w:jc w:val="center"/>
                            </w:pPr>
                            <w:r>
                              <w:t>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2156460" id="Text Box 3" o:spid="_x0000_s1028" type="#_x0000_t202" style="position:absolute;margin-left:284.25pt;margin-top:7.4pt;width:197.25pt;height:5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">
                <v:textbox>
                  <w:txbxContent>
                    <w:p w:rsidR="00976C87" w:rsidRDefault="00976C87" w:rsidP="00D64C58">
                      <w:pPr>
                        <w:jc w:val="center"/>
                      </w:pPr>
                      <w:r>
                        <w:t>Рассмотрение</w:t>
                      </w:r>
                    </w:p>
                    <w:p w:rsidR="00976C87" w:rsidRDefault="00976C87" w:rsidP="00D64C58">
                      <w:pPr>
                        <w:jc w:val="center"/>
                      </w:pPr>
                      <w:r>
                        <w:t xml:space="preserve">заявления и приложенных </w:t>
                      </w:r>
                    </w:p>
                    <w:p w:rsidR="00976C87" w:rsidRDefault="00976C87" w:rsidP="00D64C58">
                      <w:pPr>
                        <w:jc w:val="center"/>
                      </w:pPr>
                      <w:r>
                        <w:t>к нему документов</w:t>
                      </w:r>
                    </w:p>
                  </w:txbxContent>
                </v:textbox>
              </v:shape>
            </w:pict>
          </mc:Fallback>
        </mc:AlternateContent>
      </w:r>
      <w:r w:rsidRPr="00C0524F">
        <w:rPr>
          <w:noProof/>
        </w:rPr>
        <mc:AlternateContent>
          <mc:Choice Requires="wps">
            <w:drawing>
              <wp:anchor distT="0" distB="0" distL="114300" distR="114300" simplePos="0" relativeHeight="251663360" behindDoc="0" locked="0" layoutInCell="1" allowOverlap="1" wp14:anchorId="396F0FD3" wp14:editId="74BEF36E">
                <wp:simplePos x="0" y="0"/>
                <wp:positionH relativeFrom="column">
                  <wp:posOffset>6115050</wp:posOffset>
                </wp:positionH>
                <wp:positionV relativeFrom="paragraph">
                  <wp:posOffset>189230</wp:posOffset>
                </wp:positionV>
                <wp:extent cx="581025" cy="0"/>
                <wp:effectExtent l="9525" t="55880" r="19050" b="5842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BBF3ADE" id="_x0000_t32" coordsize="21600,21600" o:spt="32" o:oned="t" path="m,l21600,21600e" filled="f">
                <v:path arrowok="t" fillok="f" o:connecttype="none"/>
                <o:lock v:ext="edit" shapetype="t"/>
              </v:shapetype>
              <v:shape id="AutoShape 18" o:spid="_x0000_s1026" type="#_x0000_t32" style="position:absolute;margin-left:481.5pt;margin-top:14.9pt;width:4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">
                <v:stroke endarrow="block"/>
              </v:shape>
            </w:pict>
          </mc:Fallback>
        </mc:AlternateContent>
      </w:r>
    </w:p>
    <w:p w:rsidR="00960E59" w:rsidRPr="00C0524F" w:rsidRDefault="00960E59" w:rsidP="00960E59">
      <w:pPr>
        <w:rPr>
          <w:sz w:val="28"/>
          <w:szCs w:val="28"/>
        </w:rPr>
      </w:pPr>
    </w:p>
    <w:p w:rsidR="00960E59" w:rsidRPr="00C0524F" w:rsidRDefault="00176D2B" w:rsidP="00960E59">
      <w:r w:rsidRPr="00C0524F">
        <w:rPr>
          <w:noProof/>
        </w:rPr>
        <mc:AlternateContent>
          <mc:Choice Requires="wps">
            <w:drawing>
              <wp:anchor distT="0" distB="0" distL="114300" distR="114300" simplePos="0" relativeHeight="251664384" behindDoc="0" locked="0" layoutInCell="1" allowOverlap="1" wp14:anchorId="5C8DC4BC" wp14:editId="45C15137">
                <wp:simplePos x="0" y="0"/>
                <wp:positionH relativeFrom="column">
                  <wp:posOffset>6115050</wp:posOffset>
                </wp:positionH>
                <wp:positionV relativeFrom="paragraph">
                  <wp:posOffset>85090</wp:posOffset>
                </wp:positionV>
                <wp:extent cx="581025" cy="0"/>
                <wp:effectExtent l="19050" t="56515" r="9525" b="5778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1734297" id="AutoShape 20" o:spid="_x0000_s1026" type="#_x0000_t32" style="position:absolute;margin-left:481.5pt;margin-top:6.7pt;width:45.7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">
                <v:stroke endarrow="block"/>
              </v:shape>
            </w:pict>
          </mc:Fallback>
        </mc:AlternateContent>
      </w:r>
    </w:p>
    <w:p w:rsidR="00960E59" w:rsidRPr="00C0524F" w:rsidRDefault="00CF2189" w:rsidP="002B0139">
      <w:pPr>
        <w:jc w:val="center"/>
        <w:rPr>
          <w:sz w:val="28"/>
          <w:szCs w:val="28"/>
        </w:rPr>
      </w:pPr>
      <w:r w:rsidRPr="00C0524F">
        <w:rPr>
          <w:noProof/>
        </w:rPr>
        <mc:AlternateContent>
          <mc:Choice Requires="wps">
            <w:drawing>
              <wp:anchor distT="0" distB="0" distL="114300" distR="114300" simplePos="0" relativeHeight="251666432" behindDoc="0" locked="0" layoutInCell="1" allowOverlap="1" wp14:anchorId="09CCC463" wp14:editId="0F96C9E2">
                <wp:simplePos x="0" y="0"/>
                <wp:positionH relativeFrom="margin">
                  <wp:posOffset>3918585</wp:posOffset>
                </wp:positionH>
                <wp:positionV relativeFrom="paragraph">
                  <wp:posOffset>2930445</wp:posOffset>
                </wp:positionV>
                <wp:extent cx="990600" cy="15744"/>
                <wp:effectExtent l="0" t="0" r="19050" b="2286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0600" cy="157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D4EA129" id="Line 8" o:spid="_x0000_s1026" style="position:absolute;flip:x 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8.55pt,230.75pt" to="386.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">
                <w10:wrap anchorx="margin"/>
              </v:line>
            </w:pict>
          </mc:Fallback>
        </mc:AlternateContent>
      </w:r>
      <w:r w:rsidR="00176D2B" w:rsidRPr="00C0524F">
        <w:rPr>
          <w:noProof/>
        </w:rPr>
        <mc:AlternateContent>
          <mc:Choice Requires="wps">
            <w:drawing>
              <wp:anchor distT="0" distB="0" distL="114300" distR="114300" simplePos="0" relativeHeight="251658240" behindDoc="0" locked="0" layoutInCell="1" allowOverlap="1" wp14:anchorId="24557A8E" wp14:editId="7E4B6FAD">
                <wp:simplePos x="0" y="0"/>
                <wp:positionH relativeFrom="column">
                  <wp:posOffset>4812030</wp:posOffset>
                </wp:positionH>
                <wp:positionV relativeFrom="paragraph">
                  <wp:posOffset>281305</wp:posOffset>
                </wp:positionV>
                <wp:extent cx="11430" cy="266700"/>
                <wp:effectExtent l="11430" t="5080" r="5715" b="1397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13E2403"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pt,22.15pt" to="379.8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o6Fw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"/>
            </w:pict>
          </mc:Fallback>
        </mc:AlternateContent>
      </w:r>
      <w:r w:rsidR="00176D2B" w:rsidRPr="00C0524F">
        <w:rPr>
          <w:noProof/>
        </w:rPr>
        <mc:AlternateContent>
          <mc:Choice Requires="wps">
            <w:drawing>
              <wp:anchor distT="0" distB="0" distL="114300" distR="114300" simplePos="0" relativeHeight="251653120" behindDoc="0" locked="0" layoutInCell="1" allowOverlap="1" wp14:anchorId="2F0834BD" wp14:editId="68DBF7EC">
                <wp:simplePos x="0" y="0"/>
                <wp:positionH relativeFrom="column">
                  <wp:posOffset>6172200</wp:posOffset>
                </wp:positionH>
                <wp:positionV relativeFrom="paragraph">
                  <wp:posOffset>1964690</wp:posOffset>
                </wp:positionV>
                <wp:extent cx="2057400" cy="542925"/>
                <wp:effectExtent l="9525" t="12065" r="9525" b="698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42925"/>
                        </a:xfrm>
                        <a:prstGeom prst="rect">
                          <a:avLst/>
                        </a:prstGeom>
                        <a:solidFill>
                          <a:srgbClr val="FFFFFF"/>
                        </a:solidFill>
                        <a:ln w="9525">
                          <a:solidFill>
                            <a:srgbClr val="000000"/>
                          </a:solidFill>
                          <a:miter lim="800000"/>
                          <a:headEnd/>
                          <a:tailEnd/>
                        </a:ln>
                      </wps:spPr>
                      <wps:txbx>
                        <w:txbxContent>
                          <w:p w:rsidR="00976C87" w:rsidRPr="002E3C6B" w:rsidRDefault="00976C87" w:rsidP="00D64C58">
                            <w:pPr>
                              <w:jc w:val="center"/>
                            </w:pPr>
                            <w:r w:rsidRPr="002E3C6B">
                              <w:t xml:space="preserve">Отказ в предоставлении </w:t>
                            </w:r>
                          </w:p>
                          <w:p w:rsidR="00976C87" w:rsidRPr="002E3C6B" w:rsidRDefault="00976C87" w:rsidP="00D64C58">
                            <w:pPr>
                              <w:jc w:val="center"/>
                            </w:pPr>
                            <w:r w:rsidRPr="002E3C6B">
                              <w:t>государственной услуги</w:t>
                            </w:r>
                          </w:p>
                          <w:p w:rsidR="00976C87" w:rsidRPr="00DB48FC" w:rsidRDefault="00976C87" w:rsidP="00D64C5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F0834BD" id="Text Box 4" o:spid="_x0000_s1029" type="#_x0000_t202" style="position:absolute;left:0;text-align:left;margin-left:486pt;margin-top:154.7pt;width:162pt;height:4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">
                <v:textbox>
                  <w:txbxContent>
                    <w:p w:rsidR="00976C87" w:rsidRPr="002E3C6B" w:rsidRDefault="00976C87" w:rsidP="00D64C58">
                      <w:pPr>
                        <w:jc w:val="center"/>
                      </w:pPr>
                      <w:r w:rsidRPr="002E3C6B">
                        <w:t xml:space="preserve">Отказ в предоставлении </w:t>
                      </w:r>
                    </w:p>
                    <w:p w:rsidR="00976C87" w:rsidRPr="002E3C6B" w:rsidRDefault="00976C87" w:rsidP="00D64C58">
                      <w:pPr>
                        <w:jc w:val="center"/>
                      </w:pPr>
                      <w:r w:rsidRPr="002E3C6B">
                        <w:t>государственной услуги</w:t>
                      </w:r>
                    </w:p>
                    <w:p w:rsidR="00976C87" w:rsidRPr="00DB48FC" w:rsidRDefault="00976C87" w:rsidP="00D64C58">
                      <w:pPr>
                        <w:rPr>
                          <w:szCs w:val="22"/>
                        </w:rPr>
                      </w:pPr>
                    </w:p>
                  </w:txbxContent>
                </v:textbox>
              </v:shape>
            </w:pict>
          </mc:Fallback>
        </mc:AlternateContent>
      </w:r>
      <w:r w:rsidR="00176D2B" w:rsidRPr="00C0524F">
        <w:rPr>
          <w:noProof/>
        </w:rPr>
        <mc:AlternateContent>
          <mc:Choice Requires="wps">
            <w:drawing>
              <wp:anchor distT="0" distB="0" distL="114300" distR="114300" simplePos="0" relativeHeight="251662336" behindDoc="0" locked="0" layoutInCell="1" allowOverlap="1" wp14:anchorId="59C2FA97" wp14:editId="2814553D">
                <wp:simplePos x="0" y="0"/>
                <wp:positionH relativeFrom="column">
                  <wp:posOffset>3657600</wp:posOffset>
                </wp:positionH>
                <wp:positionV relativeFrom="paragraph">
                  <wp:posOffset>1964690</wp:posOffset>
                </wp:positionV>
                <wp:extent cx="2171700" cy="514350"/>
                <wp:effectExtent l="9525" t="12065" r="9525" b="698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14350"/>
                        </a:xfrm>
                        <a:prstGeom prst="rect">
                          <a:avLst/>
                        </a:prstGeom>
                        <a:solidFill>
                          <a:srgbClr val="FFFFFF"/>
                        </a:solidFill>
                        <a:ln w="9525">
                          <a:solidFill>
                            <a:srgbClr val="000000"/>
                          </a:solidFill>
                          <a:miter lim="800000"/>
                          <a:headEnd/>
                          <a:tailEnd/>
                        </a:ln>
                      </wps:spPr>
                      <wps:txbx>
                        <w:txbxContent>
                          <w:p w:rsidR="00976C87" w:rsidRPr="002E3C6B" w:rsidRDefault="00976C87" w:rsidP="00D64C58">
                            <w:pPr>
                              <w:jc w:val="center"/>
                            </w:pPr>
                            <w:r w:rsidRPr="002E3C6B">
                              <w:t xml:space="preserve">Продление срока действия </w:t>
                            </w:r>
                          </w:p>
                          <w:p w:rsidR="00976C87" w:rsidRPr="001217E1" w:rsidRDefault="00976C87" w:rsidP="00D64C58">
                            <w:pPr>
                              <w:jc w:val="center"/>
                              <w:rPr>
                                <w:sz w:val="22"/>
                                <w:szCs w:val="22"/>
                              </w:rPr>
                            </w:pPr>
                            <w:r w:rsidRPr="002E3C6B">
                              <w:t>разрешения на строительство</w:t>
                            </w:r>
                          </w:p>
                          <w:p w:rsidR="00976C87" w:rsidRPr="001217E1" w:rsidRDefault="00976C87" w:rsidP="00D64C58">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9C2FA97" id="Text Box 16" o:spid="_x0000_s1030" type="#_x0000_t202" style="position:absolute;left:0;text-align:left;margin-left:4in;margin-top:154.7pt;width:171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">
                <v:textbox>
                  <w:txbxContent>
                    <w:p w:rsidR="00976C87" w:rsidRPr="002E3C6B" w:rsidRDefault="00976C87" w:rsidP="00D64C58">
                      <w:pPr>
                        <w:jc w:val="center"/>
                      </w:pPr>
                      <w:r w:rsidRPr="002E3C6B">
                        <w:t xml:space="preserve">Продление срока действия </w:t>
                      </w:r>
                    </w:p>
                    <w:p w:rsidR="00976C87" w:rsidRPr="001217E1" w:rsidRDefault="00976C87" w:rsidP="00D64C58">
                      <w:pPr>
                        <w:jc w:val="center"/>
                        <w:rPr>
                          <w:sz w:val="22"/>
                          <w:szCs w:val="22"/>
                        </w:rPr>
                      </w:pPr>
                      <w:r w:rsidRPr="002E3C6B">
                        <w:t>разрешения на строительство</w:t>
                      </w:r>
                    </w:p>
                    <w:p w:rsidR="00976C87" w:rsidRPr="001217E1" w:rsidRDefault="00976C87" w:rsidP="00D64C58">
                      <w:pPr>
                        <w:jc w:val="center"/>
                        <w:rPr>
                          <w:sz w:val="22"/>
                          <w:szCs w:val="22"/>
                        </w:rPr>
                      </w:pPr>
                    </w:p>
                  </w:txbxContent>
                </v:textbox>
              </v:shape>
            </w:pict>
          </mc:Fallback>
        </mc:AlternateContent>
      </w:r>
      <w:r w:rsidR="00176D2B" w:rsidRPr="00C0524F">
        <w:rPr>
          <w:noProof/>
        </w:rPr>
        <mc:AlternateContent>
          <mc:Choice Requires="wps">
            <w:drawing>
              <wp:anchor distT="0" distB="0" distL="114300" distR="114300" simplePos="0" relativeHeight="251655168" behindDoc="0" locked="0" layoutInCell="1" allowOverlap="1" wp14:anchorId="2F16CB98" wp14:editId="188D562C">
                <wp:simplePos x="0" y="0"/>
                <wp:positionH relativeFrom="column">
                  <wp:posOffset>1143000</wp:posOffset>
                </wp:positionH>
                <wp:positionV relativeFrom="paragraph">
                  <wp:posOffset>1964690</wp:posOffset>
                </wp:positionV>
                <wp:extent cx="2171700" cy="495300"/>
                <wp:effectExtent l="9525" t="12065" r="9525" b="698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5300"/>
                        </a:xfrm>
                        <a:prstGeom prst="rect">
                          <a:avLst/>
                        </a:prstGeom>
                        <a:solidFill>
                          <a:srgbClr val="FFFFFF"/>
                        </a:solidFill>
                        <a:ln w="9525">
                          <a:solidFill>
                            <a:srgbClr val="000000"/>
                          </a:solidFill>
                          <a:miter lim="800000"/>
                          <a:headEnd/>
                          <a:tailEnd/>
                        </a:ln>
                      </wps:spPr>
                      <wps:txbx>
                        <w:txbxContent>
                          <w:p w:rsidR="00976C87" w:rsidRPr="002E3C6B" w:rsidRDefault="00976C87" w:rsidP="00D64C58">
                            <w:pPr>
                              <w:jc w:val="center"/>
                            </w:pPr>
                            <w:r w:rsidRPr="002E3C6B">
                              <w:t xml:space="preserve">Выдача </w:t>
                            </w:r>
                          </w:p>
                          <w:p w:rsidR="00976C87" w:rsidRPr="002E3C6B" w:rsidRDefault="00976C87" w:rsidP="00D64C58">
                            <w:pPr>
                              <w:jc w:val="center"/>
                            </w:pPr>
                            <w:r w:rsidRPr="002E3C6B">
                              <w:t>разрешения на строительство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F16CB98" id="Text Box 7" o:spid="_x0000_s1031" type="#_x0000_t202" style="position:absolute;left:0;text-align:left;margin-left:90pt;margin-top:154.7pt;width:171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">
                <v:textbox>
                  <w:txbxContent>
                    <w:p w:rsidR="00976C87" w:rsidRPr="002E3C6B" w:rsidRDefault="00976C87" w:rsidP="00D64C58">
                      <w:pPr>
                        <w:jc w:val="center"/>
                      </w:pPr>
                      <w:r w:rsidRPr="002E3C6B">
                        <w:t xml:space="preserve">Выдача </w:t>
                      </w:r>
                    </w:p>
                    <w:p w:rsidR="00976C87" w:rsidRPr="002E3C6B" w:rsidRDefault="00976C87" w:rsidP="00D64C58">
                      <w:pPr>
                        <w:jc w:val="center"/>
                      </w:pPr>
                      <w:r w:rsidRPr="002E3C6B">
                        <w:t>разрешения на строительство</w:t>
                      </w:r>
                    </w:p>
                  </w:txbxContent>
                </v:textbox>
              </v:shape>
            </w:pict>
          </mc:Fallback>
        </mc:AlternateContent>
      </w:r>
      <w:r w:rsidR="00176D2B" w:rsidRPr="00C0524F">
        <w:rPr>
          <w:noProof/>
        </w:rPr>
        <mc:AlternateContent>
          <mc:Choice Requires="wps">
            <w:drawing>
              <wp:anchor distT="0" distB="0" distL="114300" distR="114300" simplePos="0" relativeHeight="251659264" behindDoc="0" locked="0" layoutInCell="1" allowOverlap="1" wp14:anchorId="012F8232" wp14:editId="16A27216">
                <wp:simplePos x="0" y="0"/>
                <wp:positionH relativeFrom="column">
                  <wp:posOffset>4800600</wp:posOffset>
                </wp:positionH>
                <wp:positionV relativeFrom="paragraph">
                  <wp:posOffset>1183640</wp:posOffset>
                </wp:positionV>
                <wp:extent cx="0" cy="781050"/>
                <wp:effectExtent l="9525" t="12065" r="9525" b="698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5558BB4" id="Lin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3.2pt" to="378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"/>
            </w:pict>
          </mc:Fallback>
        </mc:AlternateContent>
      </w:r>
      <w:r w:rsidR="00176D2B" w:rsidRPr="00C0524F">
        <w:rPr>
          <w:noProof/>
        </w:rPr>
        <mc:AlternateContent>
          <mc:Choice Requires="wps">
            <w:drawing>
              <wp:anchor distT="0" distB="0" distL="114300" distR="114300" simplePos="0" relativeHeight="251661312" behindDoc="0" locked="0" layoutInCell="1" allowOverlap="1" wp14:anchorId="70FF7920" wp14:editId="13D6C2BE">
                <wp:simplePos x="0" y="0"/>
                <wp:positionH relativeFrom="column">
                  <wp:posOffset>4832985</wp:posOffset>
                </wp:positionH>
                <wp:positionV relativeFrom="paragraph">
                  <wp:posOffset>1193165</wp:posOffset>
                </wp:positionV>
                <wp:extent cx="2367915" cy="771525"/>
                <wp:effectExtent l="13335" t="12065" r="9525" b="698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915"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A11BEB4"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5pt,93.95pt" to="567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"/>
            </w:pict>
          </mc:Fallback>
        </mc:AlternateContent>
      </w:r>
      <w:r w:rsidR="00176D2B" w:rsidRPr="00C0524F">
        <w:rPr>
          <w:noProof/>
        </w:rPr>
        <mc:AlternateContent>
          <mc:Choice Requires="wps">
            <w:drawing>
              <wp:anchor distT="0" distB="0" distL="114300" distR="114300" simplePos="0" relativeHeight="251657216" behindDoc="0" locked="0" layoutInCell="1" allowOverlap="1" wp14:anchorId="30F9A381" wp14:editId="74025358">
                <wp:simplePos x="0" y="0"/>
                <wp:positionH relativeFrom="column">
                  <wp:posOffset>2171700</wp:posOffset>
                </wp:positionH>
                <wp:positionV relativeFrom="paragraph">
                  <wp:posOffset>1193165</wp:posOffset>
                </wp:positionV>
                <wp:extent cx="2628900" cy="762000"/>
                <wp:effectExtent l="9525" t="12065" r="9525" b="698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76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955616F" id="Line 1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3.95pt" to="378pt,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"/>
            </w:pict>
          </mc:Fallback>
        </mc:AlternateContent>
      </w:r>
      <w:r w:rsidR="00176D2B" w:rsidRPr="00C0524F">
        <w:rPr>
          <w:noProof/>
        </w:rPr>
        <mc:AlternateContent>
          <mc:Choice Requires="wps">
            <w:drawing>
              <wp:anchor distT="0" distB="0" distL="114300" distR="114300" simplePos="0" relativeHeight="251654144" behindDoc="0" locked="0" layoutInCell="1" allowOverlap="1" wp14:anchorId="18443BC0" wp14:editId="0CB4F411">
                <wp:simplePos x="0" y="0"/>
                <wp:positionH relativeFrom="column">
                  <wp:posOffset>3790950</wp:posOffset>
                </wp:positionH>
                <wp:positionV relativeFrom="paragraph">
                  <wp:posOffset>574040</wp:posOffset>
                </wp:positionV>
                <wp:extent cx="2057400" cy="619125"/>
                <wp:effectExtent l="9525" t="12065" r="9525"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19125"/>
                        </a:xfrm>
                        <a:prstGeom prst="rect">
                          <a:avLst/>
                        </a:prstGeom>
                        <a:solidFill>
                          <a:srgbClr val="FFFFFF"/>
                        </a:solidFill>
                        <a:ln w="9525">
                          <a:solidFill>
                            <a:srgbClr val="000000"/>
                          </a:solidFill>
                          <a:miter lim="800000"/>
                          <a:headEnd/>
                          <a:tailEnd/>
                        </a:ln>
                      </wps:spPr>
                      <wps:txbx>
                        <w:txbxContent>
                          <w:p w:rsidR="00976C87" w:rsidRPr="002E3C6B" w:rsidRDefault="00976C87" w:rsidP="00D64C58">
                            <w:pPr>
                              <w:jc w:val="center"/>
                            </w:pPr>
                            <w:r w:rsidRPr="002E3C6B">
                              <w:t>Подготовка результата предоставления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8443BC0" id="Text Box 6" o:spid="_x0000_s1032" type="#_x0000_t202" style="position:absolute;left:0;text-align:left;margin-left:298.5pt;margin-top:45.2pt;width:162pt;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">
                <v:textbox>
                  <w:txbxContent>
                    <w:p w:rsidR="00976C87" w:rsidRPr="002E3C6B" w:rsidRDefault="00976C87" w:rsidP="00D64C58">
                      <w:pPr>
                        <w:jc w:val="center"/>
                      </w:pPr>
                      <w:r w:rsidRPr="002E3C6B">
                        <w:t>Подготовка результата предоставления государственной услуги</w:t>
                      </w:r>
                    </w:p>
                  </w:txbxContent>
                </v:textbox>
              </v:shape>
            </w:pict>
          </mc:Fallback>
        </mc:AlternateContent>
      </w:r>
    </w:p>
    <w:sectPr w:rsidR="00960E59" w:rsidRPr="00C0524F" w:rsidSect="00D64C58">
      <w:headerReference w:type="first" r:id="rId37"/>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3A3" w:rsidRDefault="00F973A3">
      <w:r>
        <w:separator/>
      </w:r>
    </w:p>
  </w:endnote>
  <w:endnote w:type="continuationSeparator" w:id="0">
    <w:p w:rsidR="00F973A3" w:rsidRDefault="00F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87" w:rsidRDefault="00976C87" w:rsidP="009927EB">
    <w:pPr>
      <w:jc w:val="center"/>
      <w:rPr>
        <w:sz w:val="28"/>
        <w:szCs w:val="28"/>
      </w:rPr>
    </w:pPr>
    <w:r>
      <w:rPr>
        <w:sz w:val="28"/>
        <w:szCs w:val="28"/>
      </w:rPr>
      <w:t xml:space="preserve">      </w:t>
    </w:r>
  </w:p>
  <w:p w:rsidR="00976C87" w:rsidRDefault="00976C87" w:rsidP="009927EB">
    <w:pPr>
      <w:jc w:val="center"/>
      <w:rPr>
        <w:sz w:val="28"/>
        <w:szCs w:val="28"/>
      </w:rPr>
    </w:pPr>
  </w:p>
  <w:p w:rsidR="00976C87" w:rsidRDefault="00976C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3A3" w:rsidRDefault="00F973A3">
      <w:r>
        <w:separator/>
      </w:r>
    </w:p>
  </w:footnote>
  <w:footnote w:type="continuationSeparator" w:id="0">
    <w:p w:rsidR="00F973A3" w:rsidRDefault="00F97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87" w:rsidRDefault="00976C87" w:rsidP="008E4C0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76C87" w:rsidRDefault="00976C8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87" w:rsidRDefault="00976C87" w:rsidP="008E4C0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2087B">
      <w:rPr>
        <w:rStyle w:val="aa"/>
        <w:noProof/>
      </w:rPr>
      <w:t>31</w:t>
    </w:r>
    <w:r>
      <w:rPr>
        <w:rStyle w:val="aa"/>
      </w:rPr>
      <w:fldChar w:fldCharType="end"/>
    </w:r>
  </w:p>
  <w:p w:rsidR="00976C87" w:rsidRDefault="00976C8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87" w:rsidRDefault="00976C87">
    <w:pPr>
      <w:pStyle w:val="a8"/>
      <w:jc w:val="center"/>
    </w:pPr>
  </w:p>
  <w:p w:rsidR="00976C87" w:rsidRDefault="00976C8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87" w:rsidRDefault="00976C87">
    <w:pPr>
      <w:pStyle w:val="a8"/>
      <w:jc w:val="center"/>
    </w:pPr>
    <w:r>
      <w:t>43</w:t>
    </w:r>
  </w:p>
  <w:p w:rsidR="00976C87" w:rsidRDefault="00976C8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B5D27"/>
    <w:multiLevelType w:val="hybridMultilevel"/>
    <w:tmpl w:val="B7DCF1BA"/>
    <w:lvl w:ilvl="0" w:tplc="07F6AF56">
      <w:start w:val="1"/>
      <w:numFmt w:val="bullet"/>
      <w:lvlText w:val="-"/>
      <w:lvlJc w:val="left"/>
      <w:pPr>
        <w:tabs>
          <w:tab w:val="num" w:pos="227"/>
        </w:tabs>
        <w:ind w:left="284" w:hanging="284"/>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AA56AF1"/>
    <w:multiLevelType w:val="multilevel"/>
    <w:tmpl w:val="EB30174E"/>
    <w:lvl w:ilvl="0">
      <w:start w:val="1"/>
      <w:numFmt w:val="decimal"/>
      <w:lvlText w:val="%1."/>
      <w:lvlJc w:val="left"/>
      <w:pPr>
        <w:ind w:left="90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
    <w:nsid w:val="259A3818"/>
    <w:multiLevelType w:val="hybridMultilevel"/>
    <w:tmpl w:val="7A1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125A7E"/>
    <w:multiLevelType w:val="hybridMultilevel"/>
    <w:tmpl w:val="A028A9C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61F12F67"/>
    <w:multiLevelType w:val="multilevel"/>
    <w:tmpl w:val="EB30174E"/>
    <w:lvl w:ilvl="0">
      <w:start w:val="1"/>
      <w:numFmt w:val="decimal"/>
      <w:lvlText w:val="%1."/>
      <w:lvlJc w:val="left"/>
      <w:pPr>
        <w:ind w:left="90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
    <w:nsid w:val="68A300E8"/>
    <w:multiLevelType w:val="multilevel"/>
    <w:tmpl w:val="78F6CFC6"/>
    <w:lvl w:ilvl="0">
      <w:start w:val="1"/>
      <w:numFmt w:val="decimal"/>
      <w:lvlText w:val="%1."/>
      <w:lvlJc w:val="left"/>
      <w:pPr>
        <w:ind w:left="0" w:firstLine="709"/>
      </w:pPr>
      <w:rPr>
        <w:rFonts w:ascii="Times New Roman" w:eastAsia="Calibri" w:hAnsi="Times New Roman" w:cs="Times New Roman" w:hint="default"/>
        <w:b w:val="0"/>
        <w:i w:val="0"/>
        <w:sz w:val="28"/>
        <w:szCs w:val="28"/>
      </w:rPr>
    </w:lvl>
    <w:lvl w:ilvl="1">
      <w:start w:val="1"/>
      <w:numFmt w:val="decimal"/>
      <w:lvlText w:val="%1.%2."/>
      <w:lvlJc w:val="left"/>
      <w:pPr>
        <w:ind w:left="1" w:firstLine="709"/>
      </w:pPr>
      <w:rPr>
        <w:rFonts w:ascii="Times New Roman" w:hAnsi="Times New Roman" w:cs="Times New Roman" w:hint="default"/>
        <w:b w:val="0"/>
        <w:i w:val="0"/>
        <w:sz w:val="28"/>
        <w:szCs w:val="28"/>
      </w:rPr>
    </w:lvl>
    <w:lvl w:ilvl="2">
      <w:start w:val="1"/>
      <w:numFmt w:val="decimal"/>
      <w:isLgl/>
      <w:suff w:val="space"/>
      <w:lvlText w:val="%1.%2.%3."/>
      <w:lvlJc w:val="left"/>
      <w:pPr>
        <w:ind w:left="0" w:firstLine="737"/>
      </w:pPr>
      <w:rPr>
        <w:rFonts w:hint="default"/>
        <w:b w:val="0"/>
        <w:i w:val="0"/>
      </w:rPr>
    </w:lvl>
    <w:lvl w:ilvl="3">
      <w:start w:val="1"/>
      <w:numFmt w:val="decimal"/>
      <w:isLgl/>
      <w:lvlText w:val="%1.%2.%3.%4."/>
      <w:lvlJc w:val="left"/>
      <w:pPr>
        <w:ind w:left="5705" w:hanging="1080"/>
      </w:pPr>
      <w:rPr>
        <w:rFonts w:hint="default"/>
      </w:rPr>
    </w:lvl>
    <w:lvl w:ilvl="4">
      <w:start w:val="1"/>
      <w:numFmt w:val="decimal"/>
      <w:isLgl/>
      <w:lvlText w:val="%1.%2.%3.%4.%5."/>
      <w:lvlJc w:val="left"/>
      <w:pPr>
        <w:ind w:left="6065" w:hanging="1080"/>
      </w:pPr>
      <w:rPr>
        <w:rFonts w:hint="default"/>
      </w:rPr>
    </w:lvl>
    <w:lvl w:ilvl="5">
      <w:start w:val="1"/>
      <w:numFmt w:val="decimal"/>
      <w:isLgl/>
      <w:lvlText w:val="%1.%2.%3.%4.%5.%6."/>
      <w:lvlJc w:val="left"/>
      <w:pPr>
        <w:ind w:left="6785" w:hanging="1440"/>
      </w:pPr>
      <w:rPr>
        <w:rFonts w:hint="default"/>
      </w:rPr>
    </w:lvl>
    <w:lvl w:ilvl="6">
      <w:start w:val="1"/>
      <w:numFmt w:val="decimal"/>
      <w:isLgl/>
      <w:lvlText w:val="%1.%2.%3.%4.%5.%6.%7."/>
      <w:lvlJc w:val="left"/>
      <w:pPr>
        <w:ind w:left="7505" w:hanging="1800"/>
      </w:pPr>
      <w:rPr>
        <w:rFonts w:hint="default"/>
      </w:rPr>
    </w:lvl>
    <w:lvl w:ilvl="7">
      <w:start w:val="1"/>
      <w:numFmt w:val="decimal"/>
      <w:isLgl/>
      <w:lvlText w:val="%1.%2.%3.%4.%5.%6.%7.%8."/>
      <w:lvlJc w:val="left"/>
      <w:pPr>
        <w:ind w:left="7865" w:hanging="1800"/>
      </w:pPr>
      <w:rPr>
        <w:rFonts w:hint="default"/>
      </w:rPr>
    </w:lvl>
    <w:lvl w:ilvl="8">
      <w:start w:val="1"/>
      <w:numFmt w:val="decimal"/>
      <w:isLgl/>
      <w:lvlText w:val="%1.%2.%3.%4.%5.%6.%7.%8.%9."/>
      <w:lvlJc w:val="left"/>
      <w:pPr>
        <w:ind w:left="8585" w:hanging="2160"/>
      </w:pPr>
      <w:rPr>
        <w:rFonts w:hint="default"/>
      </w:rPr>
    </w:lvl>
  </w:abstractNum>
  <w:abstractNum w:abstractNumId="6">
    <w:nsid w:val="76AA36AF"/>
    <w:multiLevelType w:val="hybridMultilevel"/>
    <w:tmpl w:val="116A81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CAC1DB5"/>
    <w:multiLevelType w:val="hybridMultilevel"/>
    <w:tmpl w:val="9D203C9E"/>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CB4B1A"/>
    <w:multiLevelType w:val="hybridMultilevel"/>
    <w:tmpl w:val="ACD2A4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DC70BF6"/>
    <w:multiLevelType w:val="hybridMultilevel"/>
    <w:tmpl w:val="15D29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9"/>
  </w:num>
  <w:num w:numId="5">
    <w:abstractNumId w:val="8"/>
  </w:num>
  <w:num w:numId="6">
    <w:abstractNumId w:val="3"/>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4E"/>
    <w:rsid w:val="0000018A"/>
    <w:rsid w:val="00000D37"/>
    <w:rsid w:val="00001388"/>
    <w:rsid w:val="00001499"/>
    <w:rsid w:val="00001621"/>
    <w:rsid w:val="00002881"/>
    <w:rsid w:val="00003139"/>
    <w:rsid w:val="00003F7D"/>
    <w:rsid w:val="00004B06"/>
    <w:rsid w:val="00005B5B"/>
    <w:rsid w:val="00005FA9"/>
    <w:rsid w:val="0000737B"/>
    <w:rsid w:val="00007538"/>
    <w:rsid w:val="0001162F"/>
    <w:rsid w:val="00012D75"/>
    <w:rsid w:val="00013D84"/>
    <w:rsid w:val="00014326"/>
    <w:rsid w:val="000148C8"/>
    <w:rsid w:val="00014A17"/>
    <w:rsid w:val="00015A3E"/>
    <w:rsid w:val="000176E9"/>
    <w:rsid w:val="00017DB4"/>
    <w:rsid w:val="00020A03"/>
    <w:rsid w:val="00020D97"/>
    <w:rsid w:val="0002263C"/>
    <w:rsid w:val="00024A2A"/>
    <w:rsid w:val="00024E3C"/>
    <w:rsid w:val="000254E5"/>
    <w:rsid w:val="00026B37"/>
    <w:rsid w:val="000278A8"/>
    <w:rsid w:val="0003064B"/>
    <w:rsid w:val="00030C3A"/>
    <w:rsid w:val="00033D09"/>
    <w:rsid w:val="00034355"/>
    <w:rsid w:val="00034433"/>
    <w:rsid w:val="00035678"/>
    <w:rsid w:val="00035C27"/>
    <w:rsid w:val="00035F48"/>
    <w:rsid w:val="000368DF"/>
    <w:rsid w:val="00037026"/>
    <w:rsid w:val="000372CE"/>
    <w:rsid w:val="00037A5C"/>
    <w:rsid w:val="00037E24"/>
    <w:rsid w:val="00041C54"/>
    <w:rsid w:val="00045091"/>
    <w:rsid w:val="000451E6"/>
    <w:rsid w:val="00045702"/>
    <w:rsid w:val="00045B7B"/>
    <w:rsid w:val="00045EA5"/>
    <w:rsid w:val="00050399"/>
    <w:rsid w:val="00050EDE"/>
    <w:rsid w:val="00051686"/>
    <w:rsid w:val="0005218A"/>
    <w:rsid w:val="000533F0"/>
    <w:rsid w:val="000544B9"/>
    <w:rsid w:val="00056F2A"/>
    <w:rsid w:val="00057008"/>
    <w:rsid w:val="00057F35"/>
    <w:rsid w:val="00057F51"/>
    <w:rsid w:val="0006030A"/>
    <w:rsid w:val="000609F8"/>
    <w:rsid w:val="00061003"/>
    <w:rsid w:val="000612F8"/>
    <w:rsid w:val="00062800"/>
    <w:rsid w:val="00063047"/>
    <w:rsid w:val="00063B1B"/>
    <w:rsid w:val="000665ED"/>
    <w:rsid w:val="00066B14"/>
    <w:rsid w:val="000676B9"/>
    <w:rsid w:val="00070FBF"/>
    <w:rsid w:val="000710EF"/>
    <w:rsid w:val="000724D4"/>
    <w:rsid w:val="00074B6F"/>
    <w:rsid w:val="0007775E"/>
    <w:rsid w:val="00077AD8"/>
    <w:rsid w:val="00080ED0"/>
    <w:rsid w:val="00081620"/>
    <w:rsid w:val="00081AB3"/>
    <w:rsid w:val="0008384D"/>
    <w:rsid w:val="00085573"/>
    <w:rsid w:val="00087FB6"/>
    <w:rsid w:val="00090078"/>
    <w:rsid w:val="000904B6"/>
    <w:rsid w:val="000908E4"/>
    <w:rsid w:val="00091B37"/>
    <w:rsid w:val="00092AD2"/>
    <w:rsid w:val="00093282"/>
    <w:rsid w:val="00094CD3"/>
    <w:rsid w:val="00095095"/>
    <w:rsid w:val="00095EF5"/>
    <w:rsid w:val="000964F4"/>
    <w:rsid w:val="00097993"/>
    <w:rsid w:val="00097CDC"/>
    <w:rsid w:val="000A07E4"/>
    <w:rsid w:val="000A20F9"/>
    <w:rsid w:val="000A2C59"/>
    <w:rsid w:val="000A2C60"/>
    <w:rsid w:val="000A5975"/>
    <w:rsid w:val="000A5ABB"/>
    <w:rsid w:val="000A69C9"/>
    <w:rsid w:val="000A7999"/>
    <w:rsid w:val="000A7B70"/>
    <w:rsid w:val="000B4513"/>
    <w:rsid w:val="000B4831"/>
    <w:rsid w:val="000B486B"/>
    <w:rsid w:val="000B4D22"/>
    <w:rsid w:val="000B5432"/>
    <w:rsid w:val="000B5CF0"/>
    <w:rsid w:val="000B6BB8"/>
    <w:rsid w:val="000B6FAC"/>
    <w:rsid w:val="000B7450"/>
    <w:rsid w:val="000C001E"/>
    <w:rsid w:val="000C06A1"/>
    <w:rsid w:val="000C0AFC"/>
    <w:rsid w:val="000C2C7A"/>
    <w:rsid w:val="000C4482"/>
    <w:rsid w:val="000C584C"/>
    <w:rsid w:val="000C6815"/>
    <w:rsid w:val="000C6B06"/>
    <w:rsid w:val="000C7136"/>
    <w:rsid w:val="000D1424"/>
    <w:rsid w:val="000D1F18"/>
    <w:rsid w:val="000D1F6F"/>
    <w:rsid w:val="000D2EF7"/>
    <w:rsid w:val="000D31E9"/>
    <w:rsid w:val="000D3659"/>
    <w:rsid w:val="000D39A3"/>
    <w:rsid w:val="000D445E"/>
    <w:rsid w:val="000D4892"/>
    <w:rsid w:val="000D4AB6"/>
    <w:rsid w:val="000D51F4"/>
    <w:rsid w:val="000D6C3C"/>
    <w:rsid w:val="000D7E6A"/>
    <w:rsid w:val="000E00A0"/>
    <w:rsid w:val="000E0415"/>
    <w:rsid w:val="000E081B"/>
    <w:rsid w:val="000E13C4"/>
    <w:rsid w:val="000E4270"/>
    <w:rsid w:val="000E43A9"/>
    <w:rsid w:val="000E5047"/>
    <w:rsid w:val="000E53C3"/>
    <w:rsid w:val="000E604E"/>
    <w:rsid w:val="000E6BE9"/>
    <w:rsid w:val="000E7125"/>
    <w:rsid w:val="000E7F93"/>
    <w:rsid w:val="000F06D6"/>
    <w:rsid w:val="000F2660"/>
    <w:rsid w:val="000F27A4"/>
    <w:rsid w:val="000F2DCE"/>
    <w:rsid w:val="000F2FD4"/>
    <w:rsid w:val="000F4228"/>
    <w:rsid w:val="000F4990"/>
    <w:rsid w:val="000F4F18"/>
    <w:rsid w:val="000F50F9"/>
    <w:rsid w:val="000F5BA1"/>
    <w:rsid w:val="000F6492"/>
    <w:rsid w:val="000F69B5"/>
    <w:rsid w:val="0010010D"/>
    <w:rsid w:val="00103103"/>
    <w:rsid w:val="001038C9"/>
    <w:rsid w:val="00103FED"/>
    <w:rsid w:val="00104034"/>
    <w:rsid w:val="00104148"/>
    <w:rsid w:val="00104D19"/>
    <w:rsid w:val="00105130"/>
    <w:rsid w:val="00105828"/>
    <w:rsid w:val="00105FC8"/>
    <w:rsid w:val="0010607D"/>
    <w:rsid w:val="00106372"/>
    <w:rsid w:val="0010657E"/>
    <w:rsid w:val="00111096"/>
    <w:rsid w:val="001114B6"/>
    <w:rsid w:val="00112380"/>
    <w:rsid w:val="001125E6"/>
    <w:rsid w:val="0011534A"/>
    <w:rsid w:val="0011781C"/>
    <w:rsid w:val="00120D08"/>
    <w:rsid w:val="001218FA"/>
    <w:rsid w:val="00122EED"/>
    <w:rsid w:val="001233D2"/>
    <w:rsid w:val="0012408E"/>
    <w:rsid w:val="001247D9"/>
    <w:rsid w:val="00125522"/>
    <w:rsid w:val="00125E1A"/>
    <w:rsid w:val="00126189"/>
    <w:rsid w:val="00127C2A"/>
    <w:rsid w:val="00130879"/>
    <w:rsid w:val="0013112F"/>
    <w:rsid w:val="001311DF"/>
    <w:rsid w:val="00131995"/>
    <w:rsid w:val="00133AB4"/>
    <w:rsid w:val="00135BCE"/>
    <w:rsid w:val="00136B5D"/>
    <w:rsid w:val="0013712E"/>
    <w:rsid w:val="00137301"/>
    <w:rsid w:val="00137DAE"/>
    <w:rsid w:val="001402E1"/>
    <w:rsid w:val="0014210B"/>
    <w:rsid w:val="00143062"/>
    <w:rsid w:val="001438D3"/>
    <w:rsid w:val="00143AEC"/>
    <w:rsid w:val="00143CA2"/>
    <w:rsid w:val="00144375"/>
    <w:rsid w:val="00144902"/>
    <w:rsid w:val="00144EE3"/>
    <w:rsid w:val="00145285"/>
    <w:rsid w:val="00145A61"/>
    <w:rsid w:val="0014615F"/>
    <w:rsid w:val="0014620F"/>
    <w:rsid w:val="00147206"/>
    <w:rsid w:val="00147775"/>
    <w:rsid w:val="00150587"/>
    <w:rsid w:val="00150590"/>
    <w:rsid w:val="0015071F"/>
    <w:rsid w:val="001508CE"/>
    <w:rsid w:val="00150F57"/>
    <w:rsid w:val="00150F86"/>
    <w:rsid w:val="00151187"/>
    <w:rsid w:val="00152022"/>
    <w:rsid w:val="00152DB3"/>
    <w:rsid w:val="00153575"/>
    <w:rsid w:val="0015424A"/>
    <w:rsid w:val="00155445"/>
    <w:rsid w:val="00155832"/>
    <w:rsid w:val="001567DC"/>
    <w:rsid w:val="001579B1"/>
    <w:rsid w:val="001601EE"/>
    <w:rsid w:val="00160378"/>
    <w:rsid w:val="00160391"/>
    <w:rsid w:val="001626E4"/>
    <w:rsid w:val="00162846"/>
    <w:rsid w:val="0016434F"/>
    <w:rsid w:val="00164FDE"/>
    <w:rsid w:val="0016596E"/>
    <w:rsid w:val="001659A0"/>
    <w:rsid w:val="0016609D"/>
    <w:rsid w:val="00167719"/>
    <w:rsid w:val="001707BB"/>
    <w:rsid w:val="001725E7"/>
    <w:rsid w:val="00173D3E"/>
    <w:rsid w:val="00174F05"/>
    <w:rsid w:val="00176D2B"/>
    <w:rsid w:val="00177934"/>
    <w:rsid w:val="00177E34"/>
    <w:rsid w:val="00180239"/>
    <w:rsid w:val="001818F8"/>
    <w:rsid w:val="001824E3"/>
    <w:rsid w:val="0018477C"/>
    <w:rsid w:val="0018671D"/>
    <w:rsid w:val="001867EE"/>
    <w:rsid w:val="0018688F"/>
    <w:rsid w:val="00186FBB"/>
    <w:rsid w:val="00190CC8"/>
    <w:rsid w:val="00191463"/>
    <w:rsid w:val="0019152C"/>
    <w:rsid w:val="00192CC6"/>
    <w:rsid w:val="001943A1"/>
    <w:rsid w:val="001952C6"/>
    <w:rsid w:val="001A049E"/>
    <w:rsid w:val="001A3449"/>
    <w:rsid w:val="001A35F5"/>
    <w:rsid w:val="001A3B3F"/>
    <w:rsid w:val="001A459F"/>
    <w:rsid w:val="001A584B"/>
    <w:rsid w:val="001A5CAF"/>
    <w:rsid w:val="001A623C"/>
    <w:rsid w:val="001A6701"/>
    <w:rsid w:val="001B0E46"/>
    <w:rsid w:val="001B2292"/>
    <w:rsid w:val="001B37C1"/>
    <w:rsid w:val="001B3875"/>
    <w:rsid w:val="001B3DB4"/>
    <w:rsid w:val="001B4131"/>
    <w:rsid w:val="001B4910"/>
    <w:rsid w:val="001B4FBC"/>
    <w:rsid w:val="001B521E"/>
    <w:rsid w:val="001B75E4"/>
    <w:rsid w:val="001C0234"/>
    <w:rsid w:val="001C169D"/>
    <w:rsid w:val="001C1AF7"/>
    <w:rsid w:val="001C21AA"/>
    <w:rsid w:val="001C32ED"/>
    <w:rsid w:val="001C355F"/>
    <w:rsid w:val="001C398E"/>
    <w:rsid w:val="001C3C09"/>
    <w:rsid w:val="001C440A"/>
    <w:rsid w:val="001D217F"/>
    <w:rsid w:val="001D4092"/>
    <w:rsid w:val="001D41BF"/>
    <w:rsid w:val="001D5671"/>
    <w:rsid w:val="001D62E9"/>
    <w:rsid w:val="001D6D0E"/>
    <w:rsid w:val="001E0594"/>
    <w:rsid w:val="001E1128"/>
    <w:rsid w:val="001E216A"/>
    <w:rsid w:val="001E276D"/>
    <w:rsid w:val="001E2C27"/>
    <w:rsid w:val="001E3A20"/>
    <w:rsid w:val="001E3DA4"/>
    <w:rsid w:val="001E435B"/>
    <w:rsid w:val="001E5544"/>
    <w:rsid w:val="001E5C89"/>
    <w:rsid w:val="001E6157"/>
    <w:rsid w:val="001E79B2"/>
    <w:rsid w:val="001E7CCD"/>
    <w:rsid w:val="001E7FE4"/>
    <w:rsid w:val="001F1BDF"/>
    <w:rsid w:val="001F21DE"/>
    <w:rsid w:val="001F2A84"/>
    <w:rsid w:val="001F3A24"/>
    <w:rsid w:val="001F3A43"/>
    <w:rsid w:val="001F4178"/>
    <w:rsid w:val="001F437D"/>
    <w:rsid w:val="001F5F93"/>
    <w:rsid w:val="001F7536"/>
    <w:rsid w:val="001F7684"/>
    <w:rsid w:val="00200FC3"/>
    <w:rsid w:val="002026C9"/>
    <w:rsid w:val="0020385E"/>
    <w:rsid w:val="00204FEB"/>
    <w:rsid w:val="0020538A"/>
    <w:rsid w:val="002055AC"/>
    <w:rsid w:val="002060EE"/>
    <w:rsid w:val="002138D0"/>
    <w:rsid w:val="002143F2"/>
    <w:rsid w:val="002146D0"/>
    <w:rsid w:val="00215A0B"/>
    <w:rsid w:val="00215D95"/>
    <w:rsid w:val="002163D5"/>
    <w:rsid w:val="00216D95"/>
    <w:rsid w:val="002177AE"/>
    <w:rsid w:val="00217B64"/>
    <w:rsid w:val="00217C25"/>
    <w:rsid w:val="00221326"/>
    <w:rsid w:val="00221DE7"/>
    <w:rsid w:val="0022221F"/>
    <w:rsid w:val="002237D9"/>
    <w:rsid w:val="00223C69"/>
    <w:rsid w:val="00224ACD"/>
    <w:rsid w:val="0022527E"/>
    <w:rsid w:val="00225A4E"/>
    <w:rsid w:val="0022655F"/>
    <w:rsid w:val="002269BE"/>
    <w:rsid w:val="00226A8B"/>
    <w:rsid w:val="00226CCB"/>
    <w:rsid w:val="00227BB0"/>
    <w:rsid w:val="00230EC9"/>
    <w:rsid w:val="0023276C"/>
    <w:rsid w:val="00235281"/>
    <w:rsid w:val="002357C6"/>
    <w:rsid w:val="00235CBE"/>
    <w:rsid w:val="00236FE2"/>
    <w:rsid w:val="00237690"/>
    <w:rsid w:val="002403F1"/>
    <w:rsid w:val="002410B4"/>
    <w:rsid w:val="00241692"/>
    <w:rsid w:val="00243CCA"/>
    <w:rsid w:val="002442E2"/>
    <w:rsid w:val="00244BAE"/>
    <w:rsid w:val="00245D0D"/>
    <w:rsid w:val="00245E2A"/>
    <w:rsid w:val="00245FEF"/>
    <w:rsid w:val="00246CDC"/>
    <w:rsid w:val="002479E6"/>
    <w:rsid w:val="00250A37"/>
    <w:rsid w:val="00250C59"/>
    <w:rsid w:val="00251C2A"/>
    <w:rsid w:val="00254315"/>
    <w:rsid w:val="0025535A"/>
    <w:rsid w:val="00255806"/>
    <w:rsid w:val="00255A45"/>
    <w:rsid w:val="00256192"/>
    <w:rsid w:val="002605DA"/>
    <w:rsid w:val="0026077F"/>
    <w:rsid w:val="00261099"/>
    <w:rsid w:val="00261287"/>
    <w:rsid w:val="002617A9"/>
    <w:rsid w:val="002617C4"/>
    <w:rsid w:val="00263109"/>
    <w:rsid w:val="0026457E"/>
    <w:rsid w:val="00264857"/>
    <w:rsid w:val="002649F6"/>
    <w:rsid w:val="0026629A"/>
    <w:rsid w:val="0026785E"/>
    <w:rsid w:val="00271AA0"/>
    <w:rsid w:val="00272C1F"/>
    <w:rsid w:val="00274DC1"/>
    <w:rsid w:val="0027558A"/>
    <w:rsid w:val="0027571B"/>
    <w:rsid w:val="00276ED3"/>
    <w:rsid w:val="00281862"/>
    <w:rsid w:val="00282DA4"/>
    <w:rsid w:val="0028360A"/>
    <w:rsid w:val="00284B1F"/>
    <w:rsid w:val="00287F9E"/>
    <w:rsid w:val="00292798"/>
    <w:rsid w:val="00292A27"/>
    <w:rsid w:val="002950AB"/>
    <w:rsid w:val="0029518F"/>
    <w:rsid w:val="0029553E"/>
    <w:rsid w:val="00295ECB"/>
    <w:rsid w:val="00295F93"/>
    <w:rsid w:val="00296439"/>
    <w:rsid w:val="00296533"/>
    <w:rsid w:val="00296EDA"/>
    <w:rsid w:val="002A0DDD"/>
    <w:rsid w:val="002A1090"/>
    <w:rsid w:val="002A1105"/>
    <w:rsid w:val="002A143A"/>
    <w:rsid w:val="002A164B"/>
    <w:rsid w:val="002A19B4"/>
    <w:rsid w:val="002A1A52"/>
    <w:rsid w:val="002A60BC"/>
    <w:rsid w:val="002B0139"/>
    <w:rsid w:val="002B02E2"/>
    <w:rsid w:val="002B055B"/>
    <w:rsid w:val="002B15B2"/>
    <w:rsid w:val="002B1FD2"/>
    <w:rsid w:val="002B221A"/>
    <w:rsid w:val="002B2232"/>
    <w:rsid w:val="002B3AA1"/>
    <w:rsid w:val="002B41FE"/>
    <w:rsid w:val="002B47D0"/>
    <w:rsid w:val="002B75C5"/>
    <w:rsid w:val="002B7896"/>
    <w:rsid w:val="002C1C7A"/>
    <w:rsid w:val="002C1D84"/>
    <w:rsid w:val="002C238F"/>
    <w:rsid w:val="002C2954"/>
    <w:rsid w:val="002C3EC9"/>
    <w:rsid w:val="002C454A"/>
    <w:rsid w:val="002C5302"/>
    <w:rsid w:val="002C5486"/>
    <w:rsid w:val="002C5DF3"/>
    <w:rsid w:val="002C6FE3"/>
    <w:rsid w:val="002C79D6"/>
    <w:rsid w:val="002D2550"/>
    <w:rsid w:val="002D297F"/>
    <w:rsid w:val="002D2E13"/>
    <w:rsid w:val="002D3D34"/>
    <w:rsid w:val="002D4537"/>
    <w:rsid w:val="002D547C"/>
    <w:rsid w:val="002D7059"/>
    <w:rsid w:val="002D74D3"/>
    <w:rsid w:val="002D7CC1"/>
    <w:rsid w:val="002D7E2C"/>
    <w:rsid w:val="002E0573"/>
    <w:rsid w:val="002E11F4"/>
    <w:rsid w:val="002E2003"/>
    <w:rsid w:val="002E2AC7"/>
    <w:rsid w:val="002E2B33"/>
    <w:rsid w:val="002E3C6B"/>
    <w:rsid w:val="002E444F"/>
    <w:rsid w:val="002E6969"/>
    <w:rsid w:val="002F0CA4"/>
    <w:rsid w:val="002F3169"/>
    <w:rsid w:val="002F3640"/>
    <w:rsid w:val="002F4066"/>
    <w:rsid w:val="002F4D97"/>
    <w:rsid w:val="002F5D15"/>
    <w:rsid w:val="002F5D69"/>
    <w:rsid w:val="002F6158"/>
    <w:rsid w:val="002F6A72"/>
    <w:rsid w:val="002F7222"/>
    <w:rsid w:val="003000E7"/>
    <w:rsid w:val="00300D69"/>
    <w:rsid w:val="00303833"/>
    <w:rsid w:val="0030470C"/>
    <w:rsid w:val="003048A1"/>
    <w:rsid w:val="003049CF"/>
    <w:rsid w:val="0030759F"/>
    <w:rsid w:val="00310741"/>
    <w:rsid w:val="00310843"/>
    <w:rsid w:val="003108F5"/>
    <w:rsid w:val="00310F17"/>
    <w:rsid w:val="00310F79"/>
    <w:rsid w:val="0031205B"/>
    <w:rsid w:val="0031293A"/>
    <w:rsid w:val="0031300F"/>
    <w:rsid w:val="00315D11"/>
    <w:rsid w:val="00315D70"/>
    <w:rsid w:val="0032056C"/>
    <w:rsid w:val="0032058B"/>
    <w:rsid w:val="00320E10"/>
    <w:rsid w:val="003216F2"/>
    <w:rsid w:val="00322F81"/>
    <w:rsid w:val="00323D00"/>
    <w:rsid w:val="0032481E"/>
    <w:rsid w:val="00325381"/>
    <w:rsid w:val="00327DAB"/>
    <w:rsid w:val="003314C7"/>
    <w:rsid w:val="00331CB8"/>
    <w:rsid w:val="00332843"/>
    <w:rsid w:val="00333ACA"/>
    <w:rsid w:val="00334170"/>
    <w:rsid w:val="0033470A"/>
    <w:rsid w:val="00335DBD"/>
    <w:rsid w:val="003366EF"/>
    <w:rsid w:val="003403AA"/>
    <w:rsid w:val="003428BA"/>
    <w:rsid w:val="003444DB"/>
    <w:rsid w:val="0034692C"/>
    <w:rsid w:val="00346DA6"/>
    <w:rsid w:val="00347051"/>
    <w:rsid w:val="003478F1"/>
    <w:rsid w:val="00347D1F"/>
    <w:rsid w:val="00347D85"/>
    <w:rsid w:val="00352033"/>
    <w:rsid w:val="00352172"/>
    <w:rsid w:val="00352C9C"/>
    <w:rsid w:val="003540EA"/>
    <w:rsid w:val="00355661"/>
    <w:rsid w:val="00355D2A"/>
    <w:rsid w:val="00356AE7"/>
    <w:rsid w:val="0035734E"/>
    <w:rsid w:val="0035785C"/>
    <w:rsid w:val="00360050"/>
    <w:rsid w:val="0036081A"/>
    <w:rsid w:val="00360A42"/>
    <w:rsid w:val="00362D65"/>
    <w:rsid w:val="00363567"/>
    <w:rsid w:val="003639BC"/>
    <w:rsid w:val="003652E8"/>
    <w:rsid w:val="0036579D"/>
    <w:rsid w:val="00370363"/>
    <w:rsid w:val="00370E9C"/>
    <w:rsid w:val="00371C33"/>
    <w:rsid w:val="003746F9"/>
    <w:rsid w:val="00374B40"/>
    <w:rsid w:val="00376395"/>
    <w:rsid w:val="0037640D"/>
    <w:rsid w:val="003803BA"/>
    <w:rsid w:val="003809D2"/>
    <w:rsid w:val="00380BF6"/>
    <w:rsid w:val="00382E2D"/>
    <w:rsid w:val="003836D4"/>
    <w:rsid w:val="00384020"/>
    <w:rsid w:val="003848E0"/>
    <w:rsid w:val="00384B48"/>
    <w:rsid w:val="00384D86"/>
    <w:rsid w:val="0038503B"/>
    <w:rsid w:val="003850A7"/>
    <w:rsid w:val="00385227"/>
    <w:rsid w:val="00385F3E"/>
    <w:rsid w:val="00385FE7"/>
    <w:rsid w:val="00387197"/>
    <w:rsid w:val="0038799B"/>
    <w:rsid w:val="0039050D"/>
    <w:rsid w:val="003907F5"/>
    <w:rsid w:val="00391564"/>
    <w:rsid w:val="003915DF"/>
    <w:rsid w:val="00391C8B"/>
    <w:rsid w:val="00392A85"/>
    <w:rsid w:val="00392CF0"/>
    <w:rsid w:val="003932A9"/>
    <w:rsid w:val="0039714A"/>
    <w:rsid w:val="00397A2B"/>
    <w:rsid w:val="003A18D1"/>
    <w:rsid w:val="003A2D3B"/>
    <w:rsid w:val="003A314D"/>
    <w:rsid w:val="003A39D1"/>
    <w:rsid w:val="003A4650"/>
    <w:rsid w:val="003A4CBA"/>
    <w:rsid w:val="003A4F9B"/>
    <w:rsid w:val="003A5D50"/>
    <w:rsid w:val="003A6480"/>
    <w:rsid w:val="003A7C59"/>
    <w:rsid w:val="003B0AAB"/>
    <w:rsid w:val="003B1B48"/>
    <w:rsid w:val="003B2533"/>
    <w:rsid w:val="003B2CDC"/>
    <w:rsid w:val="003B2E77"/>
    <w:rsid w:val="003B37EB"/>
    <w:rsid w:val="003B4394"/>
    <w:rsid w:val="003B5050"/>
    <w:rsid w:val="003B539D"/>
    <w:rsid w:val="003B7911"/>
    <w:rsid w:val="003B7A9B"/>
    <w:rsid w:val="003B7AC3"/>
    <w:rsid w:val="003B7F45"/>
    <w:rsid w:val="003C01B1"/>
    <w:rsid w:val="003C291B"/>
    <w:rsid w:val="003C3AAD"/>
    <w:rsid w:val="003C61AD"/>
    <w:rsid w:val="003C6649"/>
    <w:rsid w:val="003C67DA"/>
    <w:rsid w:val="003D0567"/>
    <w:rsid w:val="003D05F5"/>
    <w:rsid w:val="003D3E68"/>
    <w:rsid w:val="003D560B"/>
    <w:rsid w:val="003D5820"/>
    <w:rsid w:val="003E0942"/>
    <w:rsid w:val="003E3A03"/>
    <w:rsid w:val="003E45FB"/>
    <w:rsid w:val="003E5068"/>
    <w:rsid w:val="003E5FB2"/>
    <w:rsid w:val="003E62E8"/>
    <w:rsid w:val="003E6B08"/>
    <w:rsid w:val="003E6CC5"/>
    <w:rsid w:val="003E7D3B"/>
    <w:rsid w:val="003F1D0C"/>
    <w:rsid w:val="003F2038"/>
    <w:rsid w:val="003F2DA0"/>
    <w:rsid w:val="003F415C"/>
    <w:rsid w:val="003F440C"/>
    <w:rsid w:val="003F56A5"/>
    <w:rsid w:val="003F5C10"/>
    <w:rsid w:val="003F5EC9"/>
    <w:rsid w:val="003F6102"/>
    <w:rsid w:val="003F64CF"/>
    <w:rsid w:val="003F7280"/>
    <w:rsid w:val="00400739"/>
    <w:rsid w:val="0040082A"/>
    <w:rsid w:val="0040147D"/>
    <w:rsid w:val="00401A1E"/>
    <w:rsid w:val="00401E22"/>
    <w:rsid w:val="004022DD"/>
    <w:rsid w:val="00403E18"/>
    <w:rsid w:val="00403FDD"/>
    <w:rsid w:val="00404E89"/>
    <w:rsid w:val="00405018"/>
    <w:rsid w:val="00411EDD"/>
    <w:rsid w:val="004122E6"/>
    <w:rsid w:val="004141DF"/>
    <w:rsid w:val="0041453F"/>
    <w:rsid w:val="0041502B"/>
    <w:rsid w:val="004151C5"/>
    <w:rsid w:val="00415816"/>
    <w:rsid w:val="00416289"/>
    <w:rsid w:val="00416F8E"/>
    <w:rsid w:val="00417DE9"/>
    <w:rsid w:val="00420B51"/>
    <w:rsid w:val="00421239"/>
    <w:rsid w:val="00421CA1"/>
    <w:rsid w:val="004224C3"/>
    <w:rsid w:val="004235AA"/>
    <w:rsid w:val="00423810"/>
    <w:rsid w:val="004255DD"/>
    <w:rsid w:val="00425DA0"/>
    <w:rsid w:val="0042653E"/>
    <w:rsid w:val="00426D18"/>
    <w:rsid w:val="00427835"/>
    <w:rsid w:val="00430849"/>
    <w:rsid w:val="00430E6A"/>
    <w:rsid w:val="00432E05"/>
    <w:rsid w:val="00433FB2"/>
    <w:rsid w:val="0043479B"/>
    <w:rsid w:val="0043488A"/>
    <w:rsid w:val="00434949"/>
    <w:rsid w:val="004370F9"/>
    <w:rsid w:val="004415B8"/>
    <w:rsid w:val="00442154"/>
    <w:rsid w:val="00443636"/>
    <w:rsid w:val="00443956"/>
    <w:rsid w:val="00451A75"/>
    <w:rsid w:val="00451AEC"/>
    <w:rsid w:val="00452703"/>
    <w:rsid w:val="00453AD1"/>
    <w:rsid w:val="004542F5"/>
    <w:rsid w:val="00454530"/>
    <w:rsid w:val="004559F4"/>
    <w:rsid w:val="00457A6F"/>
    <w:rsid w:val="00461495"/>
    <w:rsid w:val="004641CA"/>
    <w:rsid w:val="00466720"/>
    <w:rsid w:val="00466FC5"/>
    <w:rsid w:val="004677F0"/>
    <w:rsid w:val="004678F6"/>
    <w:rsid w:val="004700DC"/>
    <w:rsid w:val="00470A50"/>
    <w:rsid w:val="00470F58"/>
    <w:rsid w:val="004716A1"/>
    <w:rsid w:val="00472A26"/>
    <w:rsid w:val="00475B5A"/>
    <w:rsid w:val="00475D24"/>
    <w:rsid w:val="004764EB"/>
    <w:rsid w:val="004771D3"/>
    <w:rsid w:val="00480416"/>
    <w:rsid w:val="004805BE"/>
    <w:rsid w:val="00481EDE"/>
    <w:rsid w:val="00482A4E"/>
    <w:rsid w:val="00483C11"/>
    <w:rsid w:val="004857F0"/>
    <w:rsid w:val="004860EC"/>
    <w:rsid w:val="004868C6"/>
    <w:rsid w:val="00486A24"/>
    <w:rsid w:val="00486F70"/>
    <w:rsid w:val="00490482"/>
    <w:rsid w:val="00493499"/>
    <w:rsid w:val="004A1148"/>
    <w:rsid w:val="004A1B7B"/>
    <w:rsid w:val="004A2390"/>
    <w:rsid w:val="004A26C5"/>
    <w:rsid w:val="004A2D43"/>
    <w:rsid w:val="004A385B"/>
    <w:rsid w:val="004A4F03"/>
    <w:rsid w:val="004A6E2F"/>
    <w:rsid w:val="004A7168"/>
    <w:rsid w:val="004B2F6D"/>
    <w:rsid w:val="004B3B46"/>
    <w:rsid w:val="004B3E91"/>
    <w:rsid w:val="004B63B5"/>
    <w:rsid w:val="004B6665"/>
    <w:rsid w:val="004C0A5B"/>
    <w:rsid w:val="004C2B95"/>
    <w:rsid w:val="004C4954"/>
    <w:rsid w:val="004C4D8A"/>
    <w:rsid w:val="004C5CBB"/>
    <w:rsid w:val="004C6107"/>
    <w:rsid w:val="004C632D"/>
    <w:rsid w:val="004C6A92"/>
    <w:rsid w:val="004C6A9A"/>
    <w:rsid w:val="004C6DD4"/>
    <w:rsid w:val="004C7048"/>
    <w:rsid w:val="004C70DC"/>
    <w:rsid w:val="004C7FB5"/>
    <w:rsid w:val="004D18C8"/>
    <w:rsid w:val="004D2865"/>
    <w:rsid w:val="004D32FA"/>
    <w:rsid w:val="004E28DF"/>
    <w:rsid w:val="004E3512"/>
    <w:rsid w:val="004E36B6"/>
    <w:rsid w:val="004E3A03"/>
    <w:rsid w:val="004E3A72"/>
    <w:rsid w:val="004E4289"/>
    <w:rsid w:val="004E4482"/>
    <w:rsid w:val="004E558C"/>
    <w:rsid w:val="004E5F06"/>
    <w:rsid w:val="004E7C1A"/>
    <w:rsid w:val="004F104C"/>
    <w:rsid w:val="004F17AB"/>
    <w:rsid w:val="004F224B"/>
    <w:rsid w:val="004F31A7"/>
    <w:rsid w:val="004F31A9"/>
    <w:rsid w:val="004F495A"/>
    <w:rsid w:val="004F4AC9"/>
    <w:rsid w:val="004F5608"/>
    <w:rsid w:val="004F5B98"/>
    <w:rsid w:val="004F5D8F"/>
    <w:rsid w:val="004F60D1"/>
    <w:rsid w:val="004F7491"/>
    <w:rsid w:val="004F76C0"/>
    <w:rsid w:val="004F7D5B"/>
    <w:rsid w:val="00500054"/>
    <w:rsid w:val="0050111E"/>
    <w:rsid w:val="005021BA"/>
    <w:rsid w:val="00502CDA"/>
    <w:rsid w:val="00502DB0"/>
    <w:rsid w:val="0050326F"/>
    <w:rsid w:val="005032DB"/>
    <w:rsid w:val="00503AF6"/>
    <w:rsid w:val="0050479C"/>
    <w:rsid w:val="0050553A"/>
    <w:rsid w:val="00505B82"/>
    <w:rsid w:val="00506043"/>
    <w:rsid w:val="00510F9D"/>
    <w:rsid w:val="00511A78"/>
    <w:rsid w:val="00512122"/>
    <w:rsid w:val="00512643"/>
    <w:rsid w:val="00512BDF"/>
    <w:rsid w:val="005130E6"/>
    <w:rsid w:val="0051441B"/>
    <w:rsid w:val="00514FAD"/>
    <w:rsid w:val="005164FF"/>
    <w:rsid w:val="00516B6D"/>
    <w:rsid w:val="00517BA6"/>
    <w:rsid w:val="00520532"/>
    <w:rsid w:val="00521667"/>
    <w:rsid w:val="005219F0"/>
    <w:rsid w:val="00521B7B"/>
    <w:rsid w:val="00521C47"/>
    <w:rsid w:val="005226EA"/>
    <w:rsid w:val="00522A62"/>
    <w:rsid w:val="00523C73"/>
    <w:rsid w:val="0052489A"/>
    <w:rsid w:val="0052506F"/>
    <w:rsid w:val="00526CCE"/>
    <w:rsid w:val="00527B49"/>
    <w:rsid w:val="00531456"/>
    <w:rsid w:val="00531ABE"/>
    <w:rsid w:val="00531B58"/>
    <w:rsid w:val="00532E29"/>
    <w:rsid w:val="00533D12"/>
    <w:rsid w:val="00535954"/>
    <w:rsid w:val="0053596D"/>
    <w:rsid w:val="0053675D"/>
    <w:rsid w:val="00537404"/>
    <w:rsid w:val="00537780"/>
    <w:rsid w:val="005401A6"/>
    <w:rsid w:val="00541343"/>
    <w:rsid w:val="00542EA6"/>
    <w:rsid w:val="0054327D"/>
    <w:rsid w:val="00543488"/>
    <w:rsid w:val="0054434A"/>
    <w:rsid w:val="00544352"/>
    <w:rsid w:val="005447D2"/>
    <w:rsid w:val="005449A3"/>
    <w:rsid w:val="00544A9E"/>
    <w:rsid w:val="00546B0C"/>
    <w:rsid w:val="005509EE"/>
    <w:rsid w:val="005527AA"/>
    <w:rsid w:val="00554F8E"/>
    <w:rsid w:val="005556F0"/>
    <w:rsid w:val="005578D6"/>
    <w:rsid w:val="00557CEA"/>
    <w:rsid w:val="00560EE7"/>
    <w:rsid w:val="0056347C"/>
    <w:rsid w:val="00563669"/>
    <w:rsid w:val="00565589"/>
    <w:rsid w:val="0056575E"/>
    <w:rsid w:val="00567186"/>
    <w:rsid w:val="00570969"/>
    <w:rsid w:val="00570CD9"/>
    <w:rsid w:val="00570CE5"/>
    <w:rsid w:val="00571011"/>
    <w:rsid w:val="00571418"/>
    <w:rsid w:val="00574C60"/>
    <w:rsid w:val="00574D2A"/>
    <w:rsid w:val="00575AF3"/>
    <w:rsid w:val="00575C9A"/>
    <w:rsid w:val="00576C7F"/>
    <w:rsid w:val="00576D2F"/>
    <w:rsid w:val="00580C89"/>
    <w:rsid w:val="00580F93"/>
    <w:rsid w:val="005834FC"/>
    <w:rsid w:val="00583F1E"/>
    <w:rsid w:val="00584F5A"/>
    <w:rsid w:val="00585497"/>
    <w:rsid w:val="00586C9A"/>
    <w:rsid w:val="00591677"/>
    <w:rsid w:val="00591C59"/>
    <w:rsid w:val="00591E7D"/>
    <w:rsid w:val="00592410"/>
    <w:rsid w:val="005925E5"/>
    <w:rsid w:val="00592D30"/>
    <w:rsid w:val="0059479E"/>
    <w:rsid w:val="005952E1"/>
    <w:rsid w:val="00595A5B"/>
    <w:rsid w:val="005A09DE"/>
    <w:rsid w:val="005A1138"/>
    <w:rsid w:val="005A1551"/>
    <w:rsid w:val="005A3376"/>
    <w:rsid w:val="005A344A"/>
    <w:rsid w:val="005A3CEA"/>
    <w:rsid w:val="005A449E"/>
    <w:rsid w:val="005A6E49"/>
    <w:rsid w:val="005A6F3C"/>
    <w:rsid w:val="005B0501"/>
    <w:rsid w:val="005B1C33"/>
    <w:rsid w:val="005B31A1"/>
    <w:rsid w:val="005B3826"/>
    <w:rsid w:val="005B48C3"/>
    <w:rsid w:val="005B5FAB"/>
    <w:rsid w:val="005B6759"/>
    <w:rsid w:val="005B6C86"/>
    <w:rsid w:val="005B6D16"/>
    <w:rsid w:val="005B6DA5"/>
    <w:rsid w:val="005B7BB4"/>
    <w:rsid w:val="005C0D99"/>
    <w:rsid w:val="005C1322"/>
    <w:rsid w:val="005C250B"/>
    <w:rsid w:val="005C27CE"/>
    <w:rsid w:val="005C52B2"/>
    <w:rsid w:val="005C58A0"/>
    <w:rsid w:val="005C5B7D"/>
    <w:rsid w:val="005C654E"/>
    <w:rsid w:val="005C6824"/>
    <w:rsid w:val="005C69B7"/>
    <w:rsid w:val="005D0861"/>
    <w:rsid w:val="005D0DCA"/>
    <w:rsid w:val="005D2953"/>
    <w:rsid w:val="005D50FD"/>
    <w:rsid w:val="005D53ED"/>
    <w:rsid w:val="005D62F9"/>
    <w:rsid w:val="005E042E"/>
    <w:rsid w:val="005E04FC"/>
    <w:rsid w:val="005E0AEE"/>
    <w:rsid w:val="005E1798"/>
    <w:rsid w:val="005E1AD1"/>
    <w:rsid w:val="005E2840"/>
    <w:rsid w:val="005E4311"/>
    <w:rsid w:val="005E55CC"/>
    <w:rsid w:val="005E59D4"/>
    <w:rsid w:val="005E6E78"/>
    <w:rsid w:val="005F02CA"/>
    <w:rsid w:val="005F1ABE"/>
    <w:rsid w:val="005F205D"/>
    <w:rsid w:val="005F285B"/>
    <w:rsid w:val="005F47C3"/>
    <w:rsid w:val="005F4C4A"/>
    <w:rsid w:val="005F5D8C"/>
    <w:rsid w:val="005F5DF5"/>
    <w:rsid w:val="005F5E6A"/>
    <w:rsid w:val="005F5FCB"/>
    <w:rsid w:val="00600BAD"/>
    <w:rsid w:val="00602E76"/>
    <w:rsid w:val="00603CD3"/>
    <w:rsid w:val="00604048"/>
    <w:rsid w:val="006040D3"/>
    <w:rsid w:val="006043B6"/>
    <w:rsid w:val="006045D7"/>
    <w:rsid w:val="00605CF9"/>
    <w:rsid w:val="0060656A"/>
    <w:rsid w:val="00606674"/>
    <w:rsid w:val="00606B97"/>
    <w:rsid w:val="00607AC5"/>
    <w:rsid w:val="00607BDC"/>
    <w:rsid w:val="00607BFC"/>
    <w:rsid w:val="00610873"/>
    <w:rsid w:val="0061098E"/>
    <w:rsid w:val="00610F80"/>
    <w:rsid w:val="006110D8"/>
    <w:rsid w:val="00612503"/>
    <w:rsid w:val="00613D32"/>
    <w:rsid w:val="00614D35"/>
    <w:rsid w:val="006151BA"/>
    <w:rsid w:val="00615964"/>
    <w:rsid w:val="0061779D"/>
    <w:rsid w:val="006208B7"/>
    <w:rsid w:val="0062104B"/>
    <w:rsid w:val="0062297C"/>
    <w:rsid w:val="0062454D"/>
    <w:rsid w:val="00626212"/>
    <w:rsid w:val="00626649"/>
    <w:rsid w:val="00631099"/>
    <w:rsid w:val="00632C51"/>
    <w:rsid w:val="00633351"/>
    <w:rsid w:val="006334FB"/>
    <w:rsid w:val="00635755"/>
    <w:rsid w:val="00635E73"/>
    <w:rsid w:val="00635F09"/>
    <w:rsid w:val="00640B43"/>
    <w:rsid w:val="00640CB5"/>
    <w:rsid w:val="006412F9"/>
    <w:rsid w:val="00641F32"/>
    <w:rsid w:val="00642CAC"/>
    <w:rsid w:val="00646E30"/>
    <w:rsid w:val="00646F7E"/>
    <w:rsid w:val="00647772"/>
    <w:rsid w:val="00650DC8"/>
    <w:rsid w:val="006511A9"/>
    <w:rsid w:val="00653F9F"/>
    <w:rsid w:val="00654411"/>
    <w:rsid w:val="0065521B"/>
    <w:rsid w:val="0065697A"/>
    <w:rsid w:val="0065701E"/>
    <w:rsid w:val="00660220"/>
    <w:rsid w:val="00661753"/>
    <w:rsid w:val="00662108"/>
    <w:rsid w:val="00663183"/>
    <w:rsid w:val="006631DB"/>
    <w:rsid w:val="0066356F"/>
    <w:rsid w:val="00665054"/>
    <w:rsid w:val="006659AC"/>
    <w:rsid w:val="00665E76"/>
    <w:rsid w:val="00665FAE"/>
    <w:rsid w:val="00666CCC"/>
    <w:rsid w:val="00666E64"/>
    <w:rsid w:val="006675B8"/>
    <w:rsid w:val="00667832"/>
    <w:rsid w:val="00667AC6"/>
    <w:rsid w:val="00670BE9"/>
    <w:rsid w:val="00670E4C"/>
    <w:rsid w:val="00670FE7"/>
    <w:rsid w:val="00672A51"/>
    <w:rsid w:val="00675A51"/>
    <w:rsid w:val="00675E84"/>
    <w:rsid w:val="006769B1"/>
    <w:rsid w:val="00676CB2"/>
    <w:rsid w:val="00676F9A"/>
    <w:rsid w:val="006772DA"/>
    <w:rsid w:val="006773D2"/>
    <w:rsid w:val="006778C1"/>
    <w:rsid w:val="00682929"/>
    <w:rsid w:val="00683D6B"/>
    <w:rsid w:val="00685DB8"/>
    <w:rsid w:val="00686C1F"/>
    <w:rsid w:val="0068729F"/>
    <w:rsid w:val="00687604"/>
    <w:rsid w:val="00690AD8"/>
    <w:rsid w:val="00690D78"/>
    <w:rsid w:val="00692283"/>
    <w:rsid w:val="006944B9"/>
    <w:rsid w:val="00694866"/>
    <w:rsid w:val="00694FA8"/>
    <w:rsid w:val="006958DC"/>
    <w:rsid w:val="00695DB0"/>
    <w:rsid w:val="006966BC"/>
    <w:rsid w:val="00696C71"/>
    <w:rsid w:val="00697222"/>
    <w:rsid w:val="006972C7"/>
    <w:rsid w:val="006A09A5"/>
    <w:rsid w:val="006A0E61"/>
    <w:rsid w:val="006A2491"/>
    <w:rsid w:val="006A2E6D"/>
    <w:rsid w:val="006A5EDF"/>
    <w:rsid w:val="006A5F40"/>
    <w:rsid w:val="006A5F88"/>
    <w:rsid w:val="006A7BC0"/>
    <w:rsid w:val="006B0969"/>
    <w:rsid w:val="006B0D91"/>
    <w:rsid w:val="006B329E"/>
    <w:rsid w:val="006B446B"/>
    <w:rsid w:val="006B4985"/>
    <w:rsid w:val="006B4C4F"/>
    <w:rsid w:val="006B5FF2"/>
    <w:rsid w:val="006B725F"/>
    <w:rsid w:val="006B77EF"/>
    <w:rsid w:val="006C0CDA"/>
    <w:rsid w:val="006C1AD1"/>
    <w:rsid w:val="006C1C90"/>
    <w:rsid w:val="006C55F7"/>
    <w:rsid w:val="006C63D1"/>
    <w:rsid w:val="006C71DC"/>
    <w:rsid w:val="006C7716"/>
    <w:rsid w:val="006D0B2D"/>
    <w:rsid w:val="006D1F39"/>
    <w:rsid w:val="006D63F9"/>
    <w:rsid w:val="006D79E9"/>
    <w:rsid w:val="006D7F38"/>
    <w:rsid w:val="006E146F"/>
    <w:rsid w:val="006E21A7"/>
    <w:rsid w:val="006E2F30"/>
    <w:rsid w:val="006E46CF"/>
    <w:rsid w:val="006E6F0E"/>
    <w:rsid w:val="006E73B9"/>
    <w:rsid w:val="006E7423"/>
    <w:rsid w:val="006E7F3E"/>
    <w:rsid w:val="006F03E7"/>
    <w:rsid w:val="006F0DDB"/>
    <w:rsid w:val="006F129A"/>
    <w:rsid w:val="006F165D"/>
    <w:rsid w:val="006F1EF4"/>
    <w:rsid w:val="006F58AC"/>
    <w:rsid w:val="006F6192"/>
    <w:rsid w:val="006F6392"/>
    <w:rsid w:val="006F7A32"/>
    <w:rsid w:val="006F7C87"/>
    <w:rsid w:val="00700210"/>
    <w:rsid w:val="00700C1B"/>
    <w:rsid w:val="00701063"/>
    <w:rsid w:val="00701D57"/>
    <w:rsid w:val="00701EE5"/>
    <w:rsid w:val="00702FD4"/>
    <w:rsid w:val="00706D24"/>
    <w:rsid w:val="00706D4E"/>
    <w:rsid w:val="007119E3"/>
    <w:rsid w:val="00712F7D"/>
    <w:rsid w:val="0071326A"/>
    <w:rsid w:val="00713DB6"/>
    <w:rsid w:val="0071410C"/>
    <w:rsid w:val="007153A3"/>
    <w:rsid w:val="007153C6"/>
    <w:rsid w:val="00715E8B"/>
    <w:rsid w:val="0071742D"/>
    <w:rsid w:val="00717880"/>
    <w:rsid w:val="00722691"/>
    <w:rsid w:val="007231B8"/>
    <w:rsid w:val="0072565E"/>
    <w:rsid w:val="007275F3"/>
    <w:rsid w:val="00727A96"/>
    <w:rsid w:val="007315F0"/>
    <w:rsid w:val="0073167D"/>
    <w:rsid w:val="00731F91"/>
    <w:rsid w:val="0073244C"/>
    <w:rsid w:val="00732C16"/>
    <w:rsid w:val="0073412E"/>
    <w:rsid w:val="00735376"/>
    <w:rsid w:val="007376D9"/>
    <w:rsid w:val="00737701"/>
    <w:rsid w:val="0074179A"/>
    <w:rsid w:val="0074214A"/>
    <w:rsid w:val="0074215F"/>
    <w:rsid w:val="00742428"/>
    <w:rsid w:val="007424FE"/>
    <w:rsid w:val="00743B83"/>
    <w:rsid w:val="00743E08"/>
    <w:rsid w:val="00743FD6"/>
    <w:rsid w:val="007447E2"/>
    <w:rsid w:val="00744898"/>
    <w:rsid w:val="00744A9C"/>
    <w:rsid w:val="00744E95"/>
    <w:rsid w:val="00746DAB"/>
    <w:rsid w:val="00746E8C"/>
    <w:rsid w:val="0074748D"/>
    <w:rsid w:val="0075136C"/>
    <w:rsid w:val="00751F89"/>
    <w:rsid w:val="00752B8D"/>
    <w:rsid w:val="00753EAC"/>
    <w:rsid w:val="0075475C"/>
    <w:rsid w:val="007552CE"/>
    <w:rsid w:val="0075602C"/>
    <w:rsid w:val="007573A9"/>
    <w:rsid w:val="007577A8"/>
    <w:rsid w:val="00757955"/>
    <w:rsid w:val="00760256"/>
    <w:rsid w:val="007623F0"/>
    <w:rsid w:val="00762C0F"/>
    <w:rsid w:val="00762D3A"/>
    <w:rsid w:val="00763B7C"/>
    <w:rsid w:val="00764244"/>
    <w:rsid w:val="00764366"/>
    <w:rsid w:val="007650DE"/>
    <w:rsid w:val="0076611E"/>
    <w:rsid w:val="00766611"/>
    <w:rsid w:val="007670B3"/>
    <w:rsid w:val="00767A14"/>
    <w:rsid w:val="00770868"/>
    <w:rsid w:val="00770F63"/>
    <w:rsid w:val="00771A6E"/>
    <w:rsid w:val="00772F70"/>
    <w:rsid w:val="00773BDA"/>
    <w:rsid w:val="00774A33"/>
    <w:rsid w:val="00776066"/>
    <w:rsid w:val="007765D7"/>
    <w:rsid w:val="0077661D"/>
    <w:rsid w:val="0077673B"/>
    <w:rsid w:val="00777167"/>
    <w:rsid w:val="007772BA"/>
    <w:rsid w:val="0077763F"/>
    <w:rsid w:val="00777B4E"/>
    <w:rsid w:val="0078029C"/>
    <w:rsid w:val="00780FA7"/>
    <w:rsid w:val="00782A7B"/>
    <w:rsid w:val="0078414F"/>
    <w:rsid w:val="007854F8"/>
    <w:rsid w:val="007864C2"/>
    <w:rsid w:val="00786859"/>
    <w:rsid w:val="0078781A"/>
    <w:rsid w:val="00787D0F"/>
    <w:rsid w:val="00787FCF"/>
    <w:rsid w:val="0079237D"/>
    <w:rsid w:val="007927FA"/>
    <w:rsid w:val="00792892"/>
    <w:rsid w:val="00793DF4"/>
    <w:rsid w:val="00794A1B"/>
    <w:rsid w:val="00795B1C"/>
    <w:rsid w:val="00796CDD"/>
    <w:rsid w:val="0079702B"/>
    <w:rsid w:val="00797922"/>
    <w:rsid w:val="007A08FF"/>
    <w:rsid w:val="007A1FBD"/>
    <w:rsid w:val="007A2199"/>
    <w:rsid w:val="007A251E"/>
    <w:rsid w:val="007A5186"/>
    <w:rsid w:val="007A56F5"/>
    <w:rsid w:val="007A56F8"/>
    <w:rsid w:val="007A5D42"/>
    <w:rsid w:val="007A7F98"/>
    <w:rsid w:val="007B016D"/>
    <w:rsid w:val="007B123D"/>
    <w:rsid w:val="007B1AB7"/>
    <w:rsid w:val="007B2271"/>
    <w:rsid w:val="007B245C"/>
    <w:rsid w:val="007B41C3"/>
    <w:rsid w:val="007B471B"/>
    <w:rsid w:val="007B49A1"/>
    <w:rsid w:val="007B49B4"/>
    <w:rsid w:val="007B5E23"/>
    <w:rsid w:val="007B65A2"/>
    <w:rsid w:val="007B7DCC"/>
    <w:rsid w:val="007C02B4"/>
    <w:rsid w:val="007C275C"/>
    <w:rsid w:val="007C2911"/>
    <w:rsid w:val="007C32CA"/>
    <w:rsid w:val="007C46D1"/>
    <w:rsid w:val="007C4B59"/>
    <w:rsid w:val="007C7BDA"/>
    <w:rsid w:val="007D19B0"/>
    <w:rsid w:val="007D1A2F"/>
    <w:rsid w:val="007D3F17"/>
    <w:rsid w:val="007D581D"/>
    <w:rsid w:val="007D583B"/>
    <w:rsid w:val="007D6B8B"/>
    <w:rsid w:val="007E0088"/>
    <w:rsid w:val="007E0106"/>
    <w:rsid w:val="007E16FC"/>
    <w:rsid w:val="007E31C0"/>
    <w:rsid w:val="007E3ABA"/>
    <w:rsid w:val="007E53CC"/>
    <w:rsid w:val="007E6DF8"/>
    <w:rsid w:val="007E7722"/>
    <w:rsid w:val="007E783D"/>
    <w:rsid w:val="007F08F9"/>
    <w:rsid w:val="007F2256"/>
    <w:rsid w:val="007F2358"/>
    <w:rsid w:val="007F33E8"/>
    <w:rsid w:val="007F33FA"/>
    <w:rsid w:val="007F3A89"/>
    <w:rsid w:val="007F55F3"/>
    <w:rsid w:val="007F5630"/>
    <w:rsid w:val="007F6161"/>
    <w:rsid w:val="007F69EC"/>
    <w:rsid w:val="007F7EEC"/>
    <w:rsid w:val="00801F56"/>
    <w:rsid w:val="008037E4"/>
    <w:rsid w:val="00804444"/>
    <w:rsid w:val="00804B2B"/>
    <w:rsid w:val="00807114"/>
    <w:rsid w:val="008101EF"/>
    <w:rsid w:val="008123FE"/>
    <w:rsid w:val="00812C59"/>
    <w:rsid w:val="00815228"/>
    <w:rsid w:val="0081564F"/>
    <w:rsid w:val="00816024"/>
    <w:rsid w:val="0081677A"/>
    <w:rsid w:val="00817242"/>
    <w:rsid w:val="00817DDA"/>
    <w:rsid w:val="00820DEB"/>
    <w:rsid w:val="0082158E"/>
    <w:rsid w:val="00821942"/>
    <w:rsid w:val="00821DCA"/>
    <w:rsid w:val="0082263D"/>
    <w:rsid w:val="008226F2"/>
    <w:rsid w:val="00822E91"/>
    <w:rsid w:val="00822F6F"/>
    <w:rsid w:val="0082326F"/>
    <w:rsid w:val="00823C2A"/>
    <w:rsid w:val="00824B1D"/>
    <w:rsid w:val="00824BA4"/>
    <w:rsid w:val="00824E6C"/>
    <w:rsid w:val="00825236"/>
    <w:rsid w:val="008268CC"/>
    <w:rsid w:val="008271D8"/>
    <w:rsid w:val="008274BC"/>
    <w:rsid w:val="008278E8"/>
    <w:rsid w:val="00827D89"/>
    <w:rsid w:val="008314AC"/>
    <w:rsid w:val="00831584"/>
    <w:rsid w:val="008324F7"/>
    <w:rsid w:val="00832FBD"/>
    <w:rsid w:val="00834EF6"/>
    <w:rsid w:val="00836630"/>
    <w:rsid w:val="00836EE0"/>
    <w:rsid w:val="008379F2"/>
    <w:rsid w:val="00837C21"/>
    <w:rsid w:val="00840C17"/>
    <w:rsid w:val="0084123E"/>
    <w:rsid w:val="0084134B"/>
    <w:rsid w:val="00842BA3"/>
    <w:rsid w:val="00842DB1"/>
    <w:rsid w:val="00843237"/>
    <w:rsid w:val="00843E00"/>
    <w:rsid w:val="00843F8B"/>
    <w:rsid w:val="00844FC7"/>
    <w:rsid w:val="00845825"/>
    <w:rsid w:val="0084612F"/>
    <w:rsid w:val="00847B8B"/>
    <w:rsid w:val="0085208B"/>
    <w:rsid w:val="008534AF"/>
    <w:rsid w:val="00853A3D"/>
    <w:rsid w:val="00853F4E"/>
    <w:rsid w:val="00854DA0"/>
    <w:rsid w:val="0085578B"/>
    <w:rsid w:val="00857967"/>
    <w:rsid w:val="00857C23"/>
    <w:rsid w:val="008604DC"/>
    <w:rsid w:val="0086080F"/>
    <w:rsid w:val="00861794"/>
    <w:rsid w:val="008652FC"/>
    <w:rsid w:val="00865478"/>
    <w:rsid w:val="0086667D"/>
    <w:rsid w:val="00866D62"/>
    <w:rsid w:val="008672C6"/>
    <w:rsid w:val="008675EC"/>
    <w:rsid w:val="008703D7"/>
    <w:rsid w:val="0087050A"/>
    <w:rsid w:val="008715A0"/>
    <w:rsid w:val="00872950"/>
    <w:rsid w:val="00872C22"/>
    <w:rsid w:val="008737DE"/>
    <w:rsid w:val="00874D43"/>
    <w:rsid w:val="008757AD"/>
    <w:rsid w:val="0087761E"/>
    <w:rsid w:val="00877E52"/>
    <w:rsid w:val="00877F45"/>
    <w:rsid w:val="00880ADF"/>
    <w:rsid w:val="0088134D"/>
    <w:rsid w:val="00881AFF"/>
    <w:rsid w:val="00882E13"/>
    <w:rsid w:val="00882F60"/>
    <w:rsid w:val="00883337"/>
    <w:rsid w:val="008836E4"/>
    <w:rsid w:val="00883BC2"/>
    <w:rsid w:val="00884120"/>
    <w:rsid w:val="00884348"/>
    <w:rsid w:val="0088680D"/>
    <w:rsid w:val="00890705"/>
    <w:rsid w:val="008909D1"/>
    <w:rsid w:val="00890E4B"/>
    <w:rsid w:val="00890EE3"/>
    <w:rsid w:val="00891E59"/>
    <w:rsid w:val="0089211E"/>
    <w:rsid w:val="008924C6"/>
    <w:rsid w:val="00892D49"/>
    <w:rsid w:val="0089443F"/>
    <w:rsid w:val="00895A1E"/>
    <w:rsid w:val="0089606F"/>
    <w:rsid w:val="00896945"/>
    <w:rsid w:val="0089715E"/>
    <w:rsid w:val="00897636"/>
    <w:rsid w:val="00897E47"/>
    <w:rsid w:val="008A07EB"/>
    <w:rsid w:val="008A0F5B"/>
    <w:rsid w:val="008A0FA4"/>
    <w:rsid w:val="008A0FEF"/>
    <w:rsid w:val="008A1593"/>
    <w:rsid w:val="008A2B63"/>
    <w:rsid w:val="008A47A5"/>
    <w:rsid w:val="008A5720"/>
    <w:rsid w:val="008A7695"/>
    <w:rsid w:val="008A7796"/>
    <w:rsid w:val="008B1320"/>
    <w:rsid w:val="008B241C"/>
    <w:rsid w:val="008B2B7A"/>
    <w:rsid w:val="008B2FB8"/>
    <w:rsid w:val="008B300C"/>
    <w:rsid w:val="008B4FBD"/>
    <w:rsid w:val="008B5F7C"/>
    <w:rsid w:val="008B6793"/>
    <w:rsid w:val="008B6CA0"/>
    <w:rsid w:val="008B7CAB"/>
    <w:rsid w:val="008C0D75"/>
    <w:rsid w:val="008C3033"/>
    <w:rsid w:val="008C33DB"/>
    <w:rsid w:val="008C45F7"/>
    <w:rsid w:val="008C48A5"/>
    <w:rsid w:val="008C5041"/>
    <w:rsid w:val="008C64D4"/>
    <w:rsid w:val="008D1CE5"/>
    <w:rsid w:val="008D35DE"/>
    <w:rsid w:val="008E03E5"/>
    <w:rsid w:val="008E12AF"/>
    <w:rsid w:val="008E1FD0"/>
    <w:rsid w:val="008E20C4"/>
    <w:rsid w:val="008E27F3"/>
    <w:rsid w:val="008E4C0C"/>
    <w:rsid w:val="008E531F"/>
    <w:rsid w:val="008E53E0"/>
    <w:rsid w:val="008E633D"/>
    <w:rsid w:val="008F024E"/>
    <w:rsid w:val="008F0AF1"/>
    <w:rsid w:val="008F104E"/>
    <w:rsid w:val="008F1298"/>
    <w:rsid w:val="008F1D8C"/>
    <w:rsid w:val="008F2DC0"/>
    <w:rsid w:val="008F319C"/>
    <w:rsid w:val="008F4876"/>
    <w:rsid w:val="008F592C"/>
    <w:rsid w:val="008F600E"/>
    <w:rsid w:val="009007D2"/>
    <w:rsid w:val="009018BA"/>
    <w:rsid w:val="00901CF2"/>
    <w:rsid w:val="00902485"/>
    <w:rsid w:val="009030C3"/>
    <w:rsid w:val="00906730"/>
    <w:rsid w:val="009069DF"/>
    <w:rsid w:val="00906D2E"/>
    <w:rsid w:val="00907034"/>
    <w:rsid w:val="009076E5"/>
    <w:rsid w:val="009076ED"/>
    <w:rsid w:val="00910182"/>
    <w:rsid w:val="00910986"/>
    <w:rsid w:val="009111A4"/>
    <w:rsid w:val="00913744"/>
    <w:rsid w:val="009150D7"/>
    <w:rsid w:val="0091525F"/>
    <w:rsid w:val="00917F21"/>
    <w:rsid w:val="00917F4A"/>
    <w:rsid w:val="00921BFA"/>
    <w:rsid w:val="00922E70"/>
    <w:rsid w:val="0092377E"/>
    <w:rsid w:val="00924598"/>
    <w:rsid w:val="009250D9"/>
    <w:rsid w:val="009256EB"/>
    <w:rsid w:val="00925FA0"/>
    <w:rsid w:val="009266A1"/>
    <w:rsid w:val="0092765E"/>
    <w:rsid w:val="00927D7B"/>
    <w:rsid w:val="00927FBA"/>
    <w:rsid w:val="0093039E"/>
    <w:rsid w:val="00930D00"/>
    <w:rsid w:val="00930E66"/>
    <w:rsid w:val="0093178D"/>
    <w:rsid w:val="009322DC"/>
    <w:rsid w:val="009325F5"/>
    <w:rsid w:val="00932D64"/>
    <w:rsid w:val="00933743"/>
    <w:rsid w:val="00935F81"/>
    <w:rsid w:val="00936D04"/>
    <w:rsid w:val="00937325"/>
    <w:rsid w:val="0094177F"/>
    <w:rsid w:val="009418B8"/>
    <w:rsid w:val="00941E5F"/>
    <w:rsid w:val="009438DA"/>
    <w:rsid w:val="009442CD"/>
    <w:rsid w:val="009444B0"/>
    <w:rsid w:val="00944554"/>
    <w:rsid w:val="009445CF"/>
    <w:rsid w:val="00944EAC"/>
    <w:rsid w:val="009457C2"/>
    <w:rsid w:val="00945EC5"/>
    <w:rsid w:val="009466FB"/>
    <w:rsid w:val="00946A38"/>
    <w:rsid w:val="00946F89"/>
    <w:rsid w:val="00947D8F"/>
    <w:rsid w:val="00950CD1"/>
    <w:rsid w:val="00950D01"/>
    <w:rsid w:val="0095158B"/>
    <w:rsid w:val="009530AD"/>
    <w:rsid w:val="0095329A"/>
    <w:rsid w:val="00953549"/>
    <w:rsid w:val="009539CC"/>
    <w:rsid w:val="00953FA6"/>
    <w:rsid w:val="00957177"/>
    <w:rsid w:val="009606D6"/>
    <w:rsid w:val="00960E59"/>
    <w:rsid w:val="009616EC"/>
    <w:rsid w:val="00962C8C"/>
    <w:rsid w:val="009644BD"/>
    <w:rsid w:val="00965661"/>
    <w:rsid w:val="00966398"/>
    <w:rsid w:val="0096698A"/>
    <w:rsid w:val="009670CF"/>
    <w:rsid w:val="0096757E"/>
    <w:rsid w:val="00967955"/>
    <w:rsid w:val="00970E5A"/>
    <w:rsid w:val="00971C8F"/>
    <w:rsid w:val="009742BD"/>
    <w:rsid w:val="009761E8"/>
    <w:rsid w:val="00976C87"/>
    <w:rsid w:val="0098016B"/>
    <w:rsid w:val="00980360"/>
    <w:rsid w:val="00982A36"/>
    <w:rsid w:val="0098348C"/>
    <w:rsid w:val="00983EEC"/>
    <w:rsid w:val="00984268"/>
    <w:rsid w:val="00984838"/>
    <w:rsid w:val="00985E95"/>
    <w:rsid w:val="00985F18"/>
    <w:rsid w:val="00986551"/>
    <w:rsid w:val="0098667D"/>
    <w:rsid w:val="00990905"/>
    <w:rsid w:val="0099133A"/>
    <w:rsid w:val="00991C16"/>
    <w:rsid w:val="009921CD"/>
    <w:rsid w:val="009927EB"/>
    <w:rsid w:val="00992D2F"/>
    <w:rsid w:val="009942C9"/>
    <w:rsid w:val="009943A3"/>
    <w:rsid w:val="00994CCA"/>
    <w:rsid w:val="00994F10"/>
    <w:rsid w:val="0099578E"/>
    <w:rsid w:val="009A1092"/>
    <w:rsid w:val="009A10EF"/>
    <w:rsid w:val="009A15CC"/>
    <w:rsid w:val="009A3FDF"/>
    <w:rsid w:val="009A4A2F"/>
    <w:rsid w:val="009A4A70"/>
    <w:rsid w:val="009A4A98"/>
    <w:rsid w:val="009A5619"/>
    <w:rsid w:val="009A56C8"/>
    <w:rsid w:val="009A59E2"/>
    <w:rsid w:val="009A63C3"/>
    <w:rsid w:val="009A75AC"/>
    <w:rsid w:val="009B090A"/>
    <w:rsid w:val="009B0C87"/>
    <w:rsid w:val="009B21AE"/>
    <w:rsid w:val="009B3A3A"/>
    <w:rsid w:val="009B46E9"/>
    <w:rsid w:val="009B5277"/>
    <w:rsid w:val="009B59FD"/>
    <w:rsid w:val="009B5A65"/>
    <w:rsid w:val="009B61DF"/>
    <w:rsid w:val="009B7323"/>
    <w:rsid w:val="009C1E94"/>
    <w:rsid w:val="009C2E7D"/>
    <w:rsid w:val="009C4098"/>
    <w:rsid w:val="009C47B8"/>
    <w:rsid w:val="009C49EA"/>
    <w:rsid w:val="009C619D"/>
    <w:rsid w:val="009D16EB"/>
    <w:rsid w:val="009D1F0A"/>
    <w:rsid w:val="009D20BA"/>
    <w:rsid w:val="009D5823"/>
    <w:rsid w:val="009D7079"/>
    <w:rsid w:val="009D73BE"/>
    <w:rsid w:val="009E02EA"/>
    <w:rsid w:val="009E0682"/>
    <w:rsid w:val="009E1AF7"/>
    <w:rsid w:val="009E1D66"/>
    <w:rsid w:val="009E1E55"/>
    <w:rsid w:val="009E30D9"/>
    <w:rsid w:val="009E5040"/>
    <w:rsid w:val="009E6C45"/>
    <w:rsid w:val="009E7BA3"/>
    <w:rsid w:val="009F1190"/>
    <w:rsid w:val="009F1411"/>
    <w:rsid w:val="009F177A"/>
    <w:rsid w:val="009F1853"/>
    <w:rsid w:val="009F226D"/>
    <w:rsid w:val="009F26D7"/>
    <w:rsid w:val="009F271F"/>
    <w:rsid w:val="009F27BF"/>
    <w:rsid w:val="009F340D"/>
    <w:rsid w:val="009F428C"/>
    <w:rsid w:val="009F4353"/>
    <w:rsid w:val="009F5806"/>
    <w:rsid w:val="009F5D5B"/>
    <w:rsid w:val="009F6381"/>
    <w:rsid w:val="009F788B"/>
    <w:rsid w:val="00A0075D"/>
    <w:rsid w:val="00A00E2A"/>
    <w:rsid w:val="00A012C6"/>
    <w:rsid w:val="00A01306"/>
    <w:rsid w:val="00A038C3"/>
    <w:rsid w:val="00A03E3B"/>
    <w:rsid w:val="00A0425A"/>
    <w:rsid w:val="00A056B1"/>
    <w:rsid w:val="00A05771"/>
    <w:rsid w:val="00A065E0"/>
    <w:rsid w:val="00A06A77"/>
    <w:rsid w:val="00A07C23"/>
    <w:rsid w:val="00A07F6B"/>
    <w:rsid w:val="00A104FB"/>
    <w:rsid w:val="00A1110F"/>
    <w:rsid w:val="00A11CB3"/>
    <w:rsid w:val="00A11DF7"/>
    <w:rsid w:val="00A1281A"/>
    <w:rsid w:val="00A13339"/>
    <w:rsid w:val="00A13E84"/>
    <w:rsid w:val="00A14CD2"/>
    <w:rsid w:val="00A160FB"/>
    <w:rsid w:val="00A1688B"/>
    <w:rsid w:val="00A213E4"/>
    <w:rsid w:val="00A2151E"/>
    <w:rsid w:val="00A22444"/>
    <w:rsid w:val="00A2277A"/>
    <w:rsid w:val="00A230BB"/>
    <w:rsid w:val="00A24B0E"/>
    <w:rsid w:val="00A258FD"/>
    <w:rsid w:val="00A25CC1"/>
    <w:rsid w:val="00A268AE"/>
    <w:rsid w:val="00A26E4A"/>
    <w:rsid w:val="00A26F9D"/>
    <w:rsid w:val="00A30285"/>
    <w:rsid w:val="00A30CED"/>
    <w:rsid w:val="00A321E1"/>
    <w:rsid w:val="00A3409F"/>
    <w:rsid w:val="00A37F51"/>
    <w:rsid w:val="00A40C17"/>
    <w:rsid w:val="00A427DD"/>
    <w:rsid w:val="00A4369D"/>
    <w:rsid w:val="00A447CB"/>
    <w:rsid w:val="00A44D40"/>
    <w:rsid w:val="00A4777D"/>
    <w:rsid w:val="00A50071"/>
    <w:rsid w:val="00A51C98"/>
    <w:rsid w:val="00A52455"/>
    <w:rsid w:val="00A5296D"/>
    <w:rsid w:val="00A52AC1"/>
    <w:rsid w:val="00A53634"/>
    <w:rsid w:val="00A5425C"/>
    <w:rsid w:val="00A54472"/>
    <w:rsid w:val="00A544B6"/>
    <w:rsid w:val="00A54959"/>
    <w:rsid w:val="00A602C7"/>
    <w:rsid w:val="00A60FBB"/>
    <w:rsid w:val="00A6129D"/>
    <w:rsid w:val="00A61591"/>
    <w:rsid w:val="00A61E36"/>
    <w:rsid w:val="00A62D47"/>
    <w:rsid w:val="00A62DE6"/>
    <w:rsid w:val="00A6331A"/>
    <w:rsid w:val="00A63601"/>
    <w:rsid w:val="00A6501A"/>
    <w:rsid w:val="00A65C99"/>
    <w:rsid w:val="00A66496"/>
    <w:rsid w:val="00A67527"/>
    <w:rsid w:val="00A67A9D"/>
    <w:rsid w:val="00A71958"/>
    <w:rsid w:val="00A71C70"/>
    <w:rsid w:val="00A73AB5"/>
    <w:rsid w:val="00A76081"/>
    <w:rsid w:val="00A76464"/>
    <w:rsid w:val="00A77338"/>
    <w:rsid w:val="00A779FE"/>
    <w:rsid w:val="00A80ED6"/>
    <w:rsid w:val="00A80F5F"/>
    <w:rsid w:val="00A837C4"/>
    <w:rsid w:val="00A83FF6"/>
    <w:rsid w:val="00A8531F"/>
    <w:rsid w:val="00A853C1"/>
    <w:rsid w:val="00A85C07"/>
    <w:rsid w:val="00A874EB"/>
    <w:rsid w:val="00A90381"/>
    <w:rsid w:val="00A91284"/>
    <w:rsid w:val="00A9190B"/>
    <w:rsid w:val="00A92227"/>
    <w:rsid w:val="00A929D7"/>
    <w:rsid w:val="00A933BE"/>
    <w:rsid w:val="00A93981"/>
    <w:rsid w:val="00A96218"/>
    <w:rsid w:val="00A96237"/>
    <w:rsid w:val="00A9700E"/>
    <w:rsid w:val="00A97A13"/>
    <w:rsid w:val="00AA0FA9"/>
    <w:rsid w:val="00AA170F"/>
    <w:rsid w:val="00AA1F76"/>
    <w:rsid w:val="00AA20BA"/>
    <w:rsid w:val="00AA3964"/>
    <w:rsid w:val="00AA4E8C"/>
    <w:rsid w:val="00AA5851"/>
    <w:rsid w:val="00AA5D3D"/>
    <w:rsid w:val="00AA6306"/>
    <w:rsid w:val="00AA6BC9"/>
    <w:rsid w:val="00AA780D"/>
    <w:rsid w:val="00AA79A1"/>
    <w:rsid w:val="00AB02C2"/>
    <w:rsid w:val="00AB0780"/>
    <w:rsid w:val="00AB0C32"/>
    <w:rsid w:val="00AB1FDD"/>
    <w:rsid w:val="00AB3085"/>
    <w:rsid w:val="00AB3589"/>
    <w:rsid w:val="00AB3C7D"/>
    <w:rsid w:val="00AC00C5"/>
    <w:rsid w:val="00AC10E6"/>
    <w:rsid w:val="00AC1200"/>
    <w:rsid w:val="00AC1203"/>
    <w:rsid w:val="00AC3BD8"/>
    <w:rsid w:val="00AC3D59"/>
    <w:rsid w:val="00AC4AAF"/>
    <w:rsid w:val="00AC5476"/>
    <w:rsid w:val="00AC6EAE"/>
    <w:rsid w:val="00AD0381"/>
    <w:rsid w:val="00AD1BA0"/>
    <w:rsid w:val="00AD264B"/>
    <w:rsid w:val="00AD29F3"/>
    <w:rsid w:val="00AD320B"/>
    <w:rsid w:val="00AD5693"/>
    <w:rsid w:val="00AD6731"/>
    <w:rsid w:val="00AD70D8"/>
    <w:rsid w:val="00AD7908"/>
    <w:rsid w:val="00AE0B37"/>
    <w:rsid w:val="00AE1FE9"/>
    <w:rsid w:val="00AE20DA"/>
    <w:rsid w:val="00AE3A2C"/>
    <w:rsid w:val="00AE3EAE"/>
    <w:rsid w:val="00AE515E"/>
    <w:rsid w:val="00AE587C"/>
    <w:rsid w:val="00AE6A19"/>
    <w:rsid w:val="00AE6F3A"/>
    <w:rsid w:val="00AE7FFB"/>
    <w:rsid w:val="00AF10D4"/>
    <w:rsid w:val="00AF2885"/>
    <w:rsid w:val="00AF30CE"/>
    <w:rsid w:val="00AF351F"/>
    <w:rsid w:val="00AF468E"/>
    <w:rsid w:val="00AF5500"/>
    <w:rsid w:val="00AF7578"/>
    <w:rsid w:val="00AF762F"/>
    <w:rsid w:val="00B00403"/>
    <w:rsid w:val="00B01A9B"/>
    <w:rsid w:val="00B02DCB"/>
    <w:rsid w:val="00B0398C"/>
    <w:rsid w:val="00B04B22"/>
    <w:rsid w:val="00B06A86"/>
    <w:rsid w:val="00B07786"/>
    <w:rsid w:val="00B07799"/>
    <w:rsid w:val="00B11C37"/>
    <w:rsid w:val="00B11EDA"/>
    <w:rsid w:val="00B137E8"/>
    <w:rsid w:val="00B13B81"/>
    <w:rsid w:val="00B15520"/>
    <w:rsid w:val="00B15602"/>
    <w:rsid w:val="00B172F4"/>
    <w:rsid w:val="00B17DE2"/>
    <w:rsid w:val="00B17EC4"/>
    <w:rsid w:val="00B204D1"/>
    <w:rsid w:val="00B20A98"/>
    <w:rsid w:val="00B2122E"/>
    <w:rsid w:val="00B239F7"/>
    <w:rsid w:val="00B2674A"/>
    <w:rsid w:val="00B26E7E"/>
    <w:rsid w:val="00B2766D"/>
    <w:rsid w:val="00B30B71"/>
    <w:rsid w:val="00B30C0F"/>
    <w:rsid w:val="00B32793"/>
    <w:rsid w:val="00B34721"/>
    <w:rsid w:val="00B35166"/>
    <w:rsid w:val="00B35B3D"/>
    <w:rsid w:val="00B361D2"/>
    <w:rsid w:val="00B36715"/>
    <w:rsid w:val="00B3676C"/>
    <w:rsid w:val="00B37A52"/>
    <w:rsid w:val="00B37D47"/>
    <w:rsid w:val="00B421A6"/>
    <w:rsid w:val="00B43484"/>
    <w:rsid w:val="00B442BE"/>
    <w:rsid w:val="00B447B0"/>
    <w:rsid w:val="00B4587E"/>
    <w:rsid w:val="00B461F8"/>
    <w:rsid w:val="00B46859"/>
    <w:rsid w:val="00B471CA"/>
    <w:rsid w:val="00B47C2C"/>
    <w:rsid w:val="00B504AF"/>
    <w:rsid w:val="00B52755"/>
    <w:rsid w:val="00B52F9A"/>
    <w:rsid w:val="00B53C5B"/>
    <w:rsid w:val="00B5467B"/>
    <w:rsid w:val="00B554BB"/>
    <w:rsid w:val="00B55A37"/>
    <w:rsid w:val="00B55C7E"/>
    <w:rsid w:val="00B565DB"/>
    <w:rsid w:val="00B56CC8"/>
    <w:rsid w:val="00B57200"/>
    <w:rsid w:val="00B5752A"/>
    <w:rsid w:val="00B57F6E"/>
    <w:rsid w:val="00B60E22"/>
    <w:rsid w:val="00B61510"/>
    <w:rsid w:val="00B61820"/>
    <w:rsid w:val="00B61B0C"/>
    <w:rsid w:val="00B62C9A"/>
    <w:rsid w:val="00B630D7"/>
    <w:rsid w:val="00B632EC"/>
    <w:rsid w:val="00B636E5"/>
    <w:rsid w:val="00B63E4F"/>
    <w:rsid w:val="00B641D4"/>
    <w:rsid w:val="00B6689F"/>
    <w:rsid w:val="00B674CC"/>
    <w:rsid w:val="00B7052D"/>
    <w:rsid w:val="00B70F1B"/>
    <w:rsid w:val="00B72478"/>
    <w:rsid w:val="00B72E10"/>
    <w:rsid w:val="00B731B0"/>
    <w:rsid w:val="00B74769"/>
    <w:rsid w:val="00B75EB7"/>
    <w:rsid w:val="00B815C2"/>
    <w:rsid w:val="00B82B4A"/>
    <w:rsid w:val="00B82E19"/>
    <w:rsid w:val="00B83B29"/>
    <w:rsid w:val="00B841C1"/>
    <w:rsid w:val="00B854DB"/>
    <w:rsid w:val="00B87A4C"/>
    <w:rsid w:val="00B927A7"/>
    <w:rsid w:val="00B94387"/>
    <w:rsid w:val="00B944F2"/>
    <w:rsid w:val="00B951A9"/>
    <w:rsid w:val="00B96971"/>
    <w:rsid w:val="00BA0F97"/>
    <w:rsid w:val="00BA29EA"/>
    <w:rsid w:val="00BA2E81"/>
    <w:rsid w:val="00BA31F9"/>
    <w:rsid w:val="00BA5C4C"/>
    <w:rsid w:val="00BA7F11"/>
    <w:rsid w:val="00BB1AC9"/>
    <w:rsid w:val="00BB223A"/>
    <w:rsid w:val="00BB23D7"/>
    <w:rsid w:val="00BB282F"/>
    <w:rsid w:val="00BB525C"/>
    <w:rsid w:val="00BB5F7D"/>
    <w:rsid w:val="00BB6FE4"/>
    <w:rsid w:val="00BB7942"/>
    <w:rsid w:val="00BC129D"/>
    <w:rsid w:val="00BC1B50"/>
    <w:rsid w:val="00BC1D51"/>
    <w:rsid w:val="00BC2A9B"/>
    <w:rsid w:val="00BC3497"/>
    <w:rsid w:val="00BC3A4B"/>
    <w:rsid w:val="00BC4285"/>
    <w:rsid w:val="00BC56A3"/>
    <w:rsid w:val="00BC5AFE"/>
    <w:rsid w:val="00BC5B7C"/>
    <w:rsid w:val="00BD10F1"/>
    <w:rsid w:val="00BD2128"/>
    <w:rsid w:val="00BD2AA9"/>
    <w:rsid w:val="00BD6A73"/>
    <w:rsid w:val="00BD6CD0"/>
    <w:rsid w:val="00BD7A09"/>
    <w:rsid w:val="00BE0415"/>
    <w:rsid w:val="00BE0E5C"/>
    <w:rsid w:val="00BE1259"/>
    <w:rsid w:val="00BE1797"/>
    <w:rsid w:val="00BE1B79"/>
    <w:rsid w:val="00BE2399"/>
    <w:rsid w:val="00BE2EBC"/>
    <w:rsid w:val="00BE3857"/>
    <w:rsid w:val="00BE3EFE"/>
    <w:rsid w:val="00BE45C7"/>
    <w:rsid w:val="00BE7121"/>
    <w:rsid w:val="00BE7267"/>
    <w:rsid w:val="00BF0326"/>
    <w:rsid w:val="00BF048B"/>
    <w:rsid w:val="00BF0997"/>
    <w:rsid w:val="00BF117D"/>
    <w:rsid w:val="00BF2CF0"/>
    <w:rsid w:val="00BF47B0"/>
    <w:rsid w:val="00BF5C04"/>
    <w:rsid w:val="00BF6250"/>
    <w:rsid w:val="00BF6450"/>
    <w:rsid w:val="00BF6A45"/>
    <w:rsid w:val="00BF7350"/>
    <w:rsid w:val="00BF796D"/>
    <w:rsid w:val="00C006A0"/>
    <w:rsid w:val="00C01053"/>
    <w:rsid w:val="00C01F37"/>
    <w:rsid w:val="00C0234B"/>
    <w:rsid w:val="00C031D7"/>
    <w:rsid w:val="00C035D0"/>
    <w:rsid w:val="00C042AF"/>
    <w:rsid w:val="00C0524F"/>
    <w:rsid w:val="00C0626F"/>
    <w:rsid w:val="00C07665"/>
    <w:rsid w:val="00C07718"/>
    <w:rsid w:val="00C116B6"/>
    <w:rsid w:val="00C121AD"/>
    <w:rsid w:val="00C12897"/>
    <w:rsid w:val="00C12F16"/>
    <w:rsid w:val="00C1362F"/>
    <w:rsid w:val="00C13D04"/>
    <w:rsid w:val="00C13D5B"/>
    <w:rsid w:val="00C13EEB"/>
    <w:rsid w:val="00C13F11"/>
    <w:rsid w:val="00C149A6"/>
    <w:rsid w:val="00C14A18"/>
    <w:rsid w:val="00C1514B"/>
    <w:rsid w:val="00C16321"/>
    <w:rsid w:val="00C16F26"/>
    <w:rsid w:val="00C2125F"/>
    <w:rsid w:val="00C21765"/>
    <w:rsid w:val="00C24E31"/>
    <w:rsid w:val="00C251D4"/>
    <w:rsid w:val="00C2629C"/>
    <w:rsid w:val="00C269E9"/>
    <w:rsid w:val="00C27F57"/>
    <w:rsid w:val="00C3158D"/>
    <w:rsid w:val="00C3175E"/>
    <w:rsid w:val="00C3198D"/>
    <w:rsid w:val="00C3241B"/>
    <w:rsid w:val="00C325D1"/>
    <w:rsid w:val="00C32DE4"/>
    <w:rsid w:val="00C33DA5"/>
    <w:rsid w:val="00C344F1"/>
    <w:rsid w:val="00C34D24"/>
    <w:rsid w:val="00C34EEE"/>
    <w:rsid w:val="00C3566D"/>
    <w:rsid w:val="00C35B5B"/>
    <w:rsid w:val="00C35FB3"/>
    <w:rsid w:val="00C36621"/>
    <w:rsid w:val="00C4021D"/>
    <w:rsid w:val="00C40CEF"/>
    <w:rsid w:val="00C414A5"/>
    <w:rsid w:val="00C414CC"/>
    <w:rsid w:val="00C42E18"/>
    <w:rsid w:val="00C43545"/>
    <w:rsid w:val="00C45CEE"/>
    <w:rsid w:val="00C47882"/>
    <w:rsid w:val="00C5188F"/>
    <w:rsid w:val="00C52440"/>
    <w:rsid w:val="00C53114"/>
    <w:rsid w:val="00C55123"/>
    <w:rsid w:val="00C555AA"/>
    <w:rsid w:val="00C57F7B"/>
    <w:rsid w:val="00C60834"/>
    <w:rsid w:val="00C60C1B"/>
    <w:rsid w:val="00C60CAE"/>
    <w:rsid w:val="00C619A5"/>
    <w:rsid w:val="00C628BF"/>
    <w:rsid w:val="00C649D2"/>
    <w:rsid w:val="00C64D4B"/>
    <w:rsid w:val="00C64E20"/>
    <w:rsid w:val="00C64E49"/>
    <w:rsid w:val="00C65227"/>
    <w:rsid w:val="00C65B82"/>
    <w:rsid w:val="00C663BF"/>
    <w:rsid w:val="00C66BC7"/>
    <w:rsid w:val="00C711A9"/>
    <w:rsid w:val="00C73C8F"/>
    <w:rsid w:val="00C74245"/>
    <w:rsid w:val="00C75B93"/>
    <w:rsid w:val="00C75DC9"/>
    <w:rsid w:val="00C75FC6"/>
    <w:rsid w:val="00C7628B"/>
    <w:rsid w:val="00C766DE"/>
    <w:rsid w:val="00C76B75"/>
    <w:rsid w:val="00C76D3B"/>
    <w:rsid w:val="00C81163"/>
    <w:rsid w:val="00C811AF"/>
    <w:rsid w:val="00C8226D"/>
    <w:rsid w:val="00C8294A"/>
    <w:rsid w:val="00C82FC6"/>
    <w:rsid w:val="00C8365C"/>
    <w:rsid w:val="00C837DD"/>
    <w:rsid w:val="00C84113"/>
    <w:rsid w:val="00C86F7E"/>
    <w:rsid w:val="00C878CA"/>
    <w:rsid w:val="00C91B6F"/>
    <w:rsid w:val="00C92A34"/>
    <w:rsid w:val="00C93F4B"/>
    <w:rsid w:val="00C950BD"/>
    <w:rsid w:val="00C952C1"/>
    <w:rsid w:val="00C9579F"/>
    <w:rsid w:val="00C962E1"/>
    <w:rsid w:val="00C9678F"/>
    <w:rsid w:val="00C97750"/>
    <w:rsid w:val="00C97839"/>
    <w:rsid w:val="00C979C6"/>
    <w:rsid w:val="00C97F9F"/>
    <w:rsid w:val="00CA07FD"/>
    <w:rsid w:val="00CA08BE"/>
    <w:rsid w:val="00CA0981"/>
    <w:rsid w:val="00CA1089"/>
    <w:rsid w:val="00CA322F"/>
    <w:rsid w:val="00CA34F4"/>
    <w:rsid w:val="00CA5F8E"/>
    <w:rsid w:val="00CA7D8D"/>
    <w:rsid w:val="00CB0974"/>
    <w:rsid w:val="00CB1312"/>
    <w:rsid w:val="00CB1828"/>
    <w:rsid w:val="00CB3BC8"/>
    <w:rsid w:val="00CB3F30"/>
    <w:rsid w:val="00CB668D"/>
    <w:rsid w:val="00CB6B02"/>
    <w:rsid w:val="00CB6D12"/>
    <w:rsid w:val="00CB724A"/>
    <w:rsid w:val="00CB7B9A"/>
    <w:rsid w:val="00CC1375"/>
    <w:rsid w:val="00CC1640"/>
    <w:rsid w:val="00CC281A"/>
    <w:rsid w:val="00CC64FB"/>
    <w:rsid w:val="00CD00D7"/>
    <w:rsid w:val="00CD104D"/>
    <w:rsid w:val="00CD22DD"/>
    <w:rsid w:val="00CD2F2B"/>
    <w:rsid w:val="00CD42BB"/>
    <w:rsid w:val="00CD45F4"/>
    <w:rsid w:val="00CD46F3"/>
    <w:rsid w:val="00CD4925"/>
    <w:rsid w:val="00CD5639"/>
    <w:rsid w:val="00CD61A9"/>
    <w:rsid w:val="00CD6843"/>
    <w:rsid w:val="00CD78A0"/>
    <w:rsid w:val="00CE068D"/>
    <w:rsid w:val="00CE17BE"/>
    <w:rsid w:val="00CE1941"/>
    <w:rsid w:val="00CE1D54"/>
    <w:rsid w:val="00CE1D7C"/>
    <w:rsid w:val="00CE2430"/>
    <w:rsid w:val="00CE4904"/>
    <w:rsid w:val="00CE4BD0"/>
    <w:rsid w:val="00CE4D84"/>
    <w:rsid w:val="00CE4E73"/>
    <w:rsid w:val="00CE6C54"/>
    <w:rsid w:val="00CE7145"/>
    <w:rsid w:val="00CE7861"/>
    <w:rsid w:val="00CF0E9B"/>
    <w:rsid w:val="00CF189E"/>
    <w:rsid w:val="00CF1930"/>
    <w:rsid w:val="00CF1CB5"/>
    <w:rsid w:val="00CF2189"/>
    <w:rsid w:val="00CF2444"/>
    <w:rsid w:val="00CF3259"/>
    <w:rsid w:val="00CF3366"/>
    <w:rsid w:val="00D002B0"/>
    <w:rsid w:val="00D005AB"/>
    <w:rsid w:val="00D0088A"/>
    <w:rsid w:val="00D01274"/>
    <w:rsid w:val="00D04ACE"/>
    <w:rsid w:val="00D04EBE"/>
    <w:rsid w:val="00D04F04"/>
    <w:rsid w:val="00D059C0"/>
    <w:rsid w:val="00D06B2B"/>
    <w:rsid w:val="00D07ADC"/>
    <w:rsid w:val="00D14765"/>
    <w:rsid w:val="00D1485C"/>
    <w:rsid w:val="00D160EE"/>
    <w:rsid w:val="00D20A4F"/>
    <w:rsid w:val="00D21237"/>
    <w:rsid w:val="00D21324"/>
    <w:rsid w:val="00D21531"/>
    <w:rsid w:val="00D21A4C"/>
    <w:rsid w:val="00D223C1"/>
    <w:rsid w:val="00D22492"/>
    <w:rsid w:val="00D23204"/>
    <w:rsid w:val="00D23275"/>
    <w:rsid w:val="00D24004"/>
    <w:rsid w:val="00D24821"/>
    <w:rsid w:val="00D26179"/>
    <w:rsid w:val="00D264F0"/>
    <w:rsid w:val="00D27749"/>
    <w:rsid w:val="00D301D6"/>
    <w:rsid w:val="00D3161C"/>
    <w:rsid w:val="00D317DC"/>
    <w:rsid w:val="00D318B5"/>
    <w:rsid w:val="00D31940"/>
    <w:rsid w:val="00D31A5C"/>
    <w:rsid w:val="00D3255F"/>
    <w:rsid w:val="00D326A1"/>
    <w:rsid w:val="00D326B4"/>
    <w:rsid w:val="00D32E7D"/>
    <w:rsid w:val="00D34705"/>
    <w:rsid w:val="00D34F98"/>
    <w:rsid w:val="00D35805"/>
    <w:rsid w:val="00D3581D"/>
    <w:rsid w:val="00D35E8B"/>
    <w:rsid w:val="00D36218"/>
    <w:rsid w:val="00D37229"/>
    <w:rsid w:val="00D372FE"/>
    <w:rsid w:val="00D3771B"/>
    <w:rsid w:val="00D37F9A"/>
    <w:rsid w:val="00D40E1E"/>
    <w:rsid w:val="00D40F10"/>
    <w:rsid w:val="00D4139B"/>
    <w:rsid w:val="00D42D84"/>
    <w:rsid w:val="00D432D2"/>
    <w:rsid w:val="00D448D1"/>
    <w:rsid w:val="00D45DC1"/>
    <w:rsid w:val="00D462CD"/>
    <w:rsid w:val="00D47831"/>
    <w:rsid w:val="00D47A78"/>
    <w:rsid w:val="00D503C3"/>
    <w:rsid w:val="00D53E2F"/>
    <w:rsid w:val="00D54657"/>
    <w:rsid w:val="00D550C8"/>
    <w:rsid w:val="00D55AA3"/>
    <w:rsid w:val="00D55CCD"/>
    <w:rsid w:val="00D56FF8"/>
    <w:rsid w:val="00D60E59"/>
    <w:rsid w:val="00D61F42"/>
    <w:rsid w:val="00D6387D"/>
    <w:rsid w:val="00D64C58"/>
    <w:rsid w:val="00D6674F"/>
    <w:rsid w:val="00D676BC"/>
    <w:rsid w:val="00D70094"/>
    <w:rsid w:val="00D72278"/>
    <w:rsid w:val="00D74086"/>
    <w:rsid w:val="00D7467D"/>
    <w:rsid w:val="00D7532F"/>
    <w:rsid w:val="00D75EAA"/>
    <w:rsid w:val="00D770D1"/>
    <w:rsid w:val="00D770DE"/>
    <w:rsid w:val="00D8045C"/>
    <w:rsid w:val="00D81383"/>
    <w:rsid w:val="00D81C53"/>
    <w:rsid w:val="00D81E2D"/>
    <w:rsid w:val="00D83811"/>
    <w:rsid w:val="00D84ABF"/>
    <w:rsid w:val="00D91B81"/>
    <w:rsid w:val="00D91EE4"/>
    <w:rsid w:val="00D9318F"/>
    <w:rsid w:val="00D94648"/>
    <w:rsid w:val="00D954F6"/>
    <w:rsid w:val="00D958C9"/>
    <w:rsid w:val="00D959AF"/>
    <w:rsid w:val="00D96ACF"/>
    <w:rsid w:val="00D9711E"/>
    <w:rsid w:val="00DA1F5D"/>
    <w:rsid w:val="00DA2724"/>
    <w:rsid w:val="00DA31BA"/>
    <w:rsid w:val="00DA4A37"/>
    <w:rsid w:val="00DA4C94"/>
    <w:rsid w:val="00DA500F"/>
    <w:rsid w:val="00DA6C2F"/>
    <w:rsid w:val="00DA74C3"/>
    <w:rsid w:val="00DA74F7"/>
    <w:rsid w:val="00DA7A5D"/>
    <w:rsid w:val="00DA7CA6"/>
    <w:rsid w:val="00DB06D2"/>
    <w:rsid w:val="00DB0E00"/>
    <w:rsid w:val="00DB1E3F"/>
    <w:rsid w:val="00DB2823"/>
    <w:rsid w:val="00DB290D"/>
    <w:rsid w:val="00DB2AFC"/>
    <w:rsid w:val="00DB2B1E"/>
    <w:rsid w:val="00DB3270"/>
    <w:rsid w:val="00DB3874"/>
    <w:rsid w:val="00DB40DD"/>
    <w:rsid w:val="00DB5491"/>
    <w:rsid w:val="00DB6274"/>
    <w:rsid w:val="00DB70C6"/>
    <w:rsid w:val="00DC0314"/>
    <w:rsid w:val="00DC051A"/>
    <w:rsid w:val="00DC088C"/>
    <w:rsid w:val="00DC15EF"/>
    <w:rsid w:val="00DC1784"/>
    <w:rsid w:val="00DC1E3A"/>
    <w:rsid w:val="00DC22C6"/>
    <w:rsid w:val="00DC257A"/>
    <w:rsid w:val="00DC3A43"/>
    <w:rsid w:val="00DC3D21"/>
    <w:rsid w:val="00DC4324"/>
    <w:rsid w:val="00DC4449"/>
    <w:rsid w:val="00DC4B4C"/>
    <w:rsid w:val="00DC4FFC"/>
    <w:rsid w:val="00DD1EC8"/>
    <w:rsid w:val="00DD2BC6"/>
    <w:rsid w:val="00DD3A1C"/>
    <w:rsid w:val="00DD5376"/>
    <w:rsid w:val="00DD6223"/>
    <w:rsid w:val="00DD79E4"/>
    <w:rsid w:val="00DE0584"/>
    <w:rsid w:val="00DE1976"/>
    <w:rsid w:val="00DE1E5D"/>
    <w:rsid w:val="00DE24B6"/>
    <w:rsid w:val="00DE2B82"/>
    <w:rsid w:val="00DE2CC5"/>
    <w:rsid w:val="00DE3017"/>
    <w:rsid w:val="00DE37C5"/>
    <w:rsid w:val="00DE3D4C"/>
    <w:rsid w:val="00DE3F53"/>
    <w:rsid w:val="00DE3FED"/>
    <w:rsid w:val="00DE525B"/>
    <w:rsid w:val="00DF0689"/>
    <w:rsid w:val="00DF08FB"/>
    <w:rsid w:val="00DF0EFC"/>
    <w:rsid w:val="00DF0F5A"/>
    <w:rsid w:val="00DF4030"/>
    <w:rsid w:val="00DF56D7"/>
    <w:rsid w:val="00DF668F"/>
    <w:rsid w:val="00DF6966"/>
    <w:rsid w:val="00DF6C2C"/>
    <w:rsid w:val="00DF6DF9"/>
    <w:rsid w:val="00DF787D"/>
    <w:rsid w:val="00E00292"/>
    <w:rsid w:val="00E00C51"/>
    <w:rsid w:val="00E00EE8"/>
    <w:rsid w:val="00E04101"/>
    <w:rsid w:val="00E05A23"/>
    <w:rsid w:val="00E05E7D"/>
    <w:rsid w:val="00E05F3A"/>
    <w:rsid w:val="00E12484"/>
    <w:rsid w:val="00E13073"/>
    <w:rsid w:val="00E1340C"/>
    <w:rsid w:val="00E134C7"/>
    <w:rsid w:val="00E14344"/>
    <w:rsid w:val="00E14CFC"/>
    <w:rsid w:val="00E1625F"/>
    <w:rsid w:val="00E164DB"/>
    <w:rsid w:val="00E169FE"/>
    <w:rsid w:val="00E175A6"/>
    <w:rsid w:val="00E17CED"/>
    <w:rsid w:val="00E207A5"/>
    <w:rsid w:val="00E20C31"/>
    <w:rsid w:val="00E221D4"/>
    <w:rsid w:val="00E2727B"/>
    <w:rsid w:val="00E31616"/>
    <w:rsid w:val="00E31E46"/>
    <w:rsid w:val="00E3211C"/>
    <w:rsid w:val="00E3246D"/>
    <w:rsid w:val="00E326E5"/>
    <w:rsid w:val="00E329D8"/>
    <w:rsid w:val="00E32C31"/>
    <w:rsid w:val="00E32FEA"/>
    <w:rsid w:val="00E330E7"/>
    <w:rsid w:val="00E338AD"/>
    <w:rsid w:val="00E34A05"/>
    <w:rsid w:val="00E357CB"/>
    <w:rsid w:val="00E36936"/>
    <w:rsid w:val="00E36F83"/>
    <w:rsid w:val="00E3754A"/>
    <w:rsid w:val="00E40240"/>
    <w:rsid w:val="00E40BCF"/>
    <w:rsid w:val="00E41D2B"/>
    <w:rsid w:val="00E4223A"/>
    <w:rsid w:val="00E43C7C"/>
    <w:rsid w:val="00E44931"/>
    <w:rsid w:val="00E45456"/>
    <w:rsid w:val="00E467CD"/>
    <w:rsid w:val="00E47008"/>
    <w:rsid w:val="00E47CC8"/>
    <w:rsid w:val="00E500CE"/>
    <w:rsid w:val="00E502E0"/>
    <w:rsid w:val="00E51B45"/>
    <w:rsid w:val="00E53176"/>
    <w:rsid w:val="00E53992"/>
    <w:rsid w:val="00E54B22"/>
    <w:rsid w:val="00E550C6"/>
    <w:rsid w:val="00E55432"/>
    <w:rsid w:val="00E56331"/>
    <w:rsid w:val="00E56862"/>
    <w:rsid w:val="00E569FF"/>
    <w:rsid w:val="00E579BD"/>
    <w:rsid w:val="00E605A1"/>
    <w:rsid w:val="00E627B2"/>
    <w:rsid w:val="00E628EC"/>
    <w:rsid w:val="00E63493"/>
    <w:rsid w:val="00E65441"/>
    <w:rsid w:val="00E659B3"/>
    <w:rsid w:val="00E65C35"/>
    <w:rsid w:val="00E66243"/>
    <w:rsid w:val="00E667C2"/>
    <w:rsid w:val="00E66D49"/>
    <w:rsid w:val="00E678B1"/>
    <w:rsid w:val="00E678E4"/>
    <w:rsid w:val="00E67C83"/>
    <w:rsid w:val="00E7086D"/>
    <w:rsid w:val="00E71B1D"/>
    <w:rsid w:val="00E72BB8"/>
    <w:rsid w:val="00E737DA"/>
    <w:rsid w:val="00E738A6"/>
    <w:rsid w:val="00E75BC6"/>
    <w:rsid w:val="00E76D6C"/>
    <w:rsid w:val="00E76FFF"/>
    <w:rsid w:val="00E7794E"/>
    <w:rsid w:val="00E81205"/>
    <w:rsid w:val="00E83432"/>
    <w:rsid w:val="00E83C9A"/>
    <w:rsid w:val="00E84A8B"/>
    <w:rsid w:val="00E85171"/>
    <w:rsid w:val="00E854BF"/>
    <w:rsid w:val="00E8698D"/>
    <w:rsid w:val="00E9023B"/>
    <w:rsid w:val="00E911AD"/>
    <w:rsid w:val="00E921E4"/>
    <w:rsid w:val="00E94F85"/>
    <w:rsid w:val="00E9590F"/>
    <w:rsid w:val="00E96454"/>
    <w:rsid w:val="00EA005F"/>
    <w:rsid w:val="00EA10B6"/>
    <w:rsid w:val="00EA13D7"/>
    <w:rsid w:val="00EA4BAC"/>
    <w:rsid w:val="00EA62A1"/>
    <w:rsid w:val="00EA6C1E"/>
    <w:rsid w:val="00EA6FF6"/>
    <w:rsid w:val="00EA70F3"/>
    <w:rsid w:val="00EA78B6"/>
    <w:rsid w:val="00EB0AAD"/>
    <w:rsid w:val="00EB187C"/>
    <w:rsid w:val="00EB1B56"/>
    <w:rsid w:val="00EB288F"/>
    <w:rsid w:val="00EB2A6C"/>
    <w:rsid w:val="00EB67B5"/>
    <w:rsid w:val="00EB7820"/>
    <w:rsid w:val="00EB7BD1"/>
    <w:rsid w:val="00EC1307"/>
    <w:rsid w:val="00EC1B6F"/>
    <w:rsid w:val="00EC2E25"/>
    <w:rsid w:val="00EC4497"/>
    <w:rsid w:val="00EC4C39"/>
    <w:rsid w:val="00EC4C75"/>
    <w:rsid w:val="00EC504E"/>
    <w:rsid w:val="00EC5447"/>
    <w:rsid w:val="00EC73D3"/>
    <w:rsid w:val="00EC78BA"/>
    <w:rsid w:val="00ED13A6"/>
    <w:rsid w:val="00ED1D05"/>
    <w:rsid w:val="00ED1E9C"/>
    <w:rsid w:val="00ED346F"/>
    <w:rsid w:val="00ED4127"/>
    <w:rsid w:val="00ED4714"/>
    <w:rsid w:val="00ED5A2B"/>
    <w:rsid w:val="00ED60D8"/>
    <w:rsid w:val="00EE1ECD"/>
    <w:rsid w:val="00EE351B"/>
    <w:rsid w:val="00EE3B60"/>
    <w:rsid w:val="00EE4A23"/>
    <w:rsid w:val="00EE4CDB"/>
    <w:rsid w:val="00EE6A82"/>
    <w:rsid w:val="00EE7318"/>
    <w:rsid w:val="00EE74AA"/>
    <w:rsid w:val="00EE79A4"/>
    <w:rsid w:val="00EF0828"/>
    <w:rsid w:val="00EF24AA"/>
    <w:rsid w:val="00EF28CF"/>
    <w:rsid w:val="00EF2B2A"/>
    <w:rsid w:val="00EF3B1F"/>
    <w:rsid w:val="00EF3FCB"/>
    <w:rsid w:val="00EF56A8"/>
    <w:rsid w:val="00EF6880"/>
    <w:rsid w:val="00EF68B1"/>
    <w:rsid w:val="00EF6F75"/>
    <w:rsid w:val="00F003A1"/>
    <w:rsid w:val="00F01B57"/>
    <w:rsid w:val="00F01F71"/>
    <w:rsid w:val="00F03705"/>
    <w:rsid w:val="00F05EFD"/>
    <w:rsid w:val="00F07B31"/>
    <w:rsid w:val="00F11D26"/>
    <w:rsid w:val="00F132FE"/>
    <w:rsid w:val="00F1490C"/>
    <w:rsid w:val="00F157E1"/>
    <w:rsid w:val="00F164E6"/>
    <w:rsid w:val="00F178BA"/>
    <w:rsid w:val="00F207AD"/>
    <w:rsid w:val="00F2087B"/>
    <w:rsid w:val="00F2204E"/>
    <w:rsid w:val="00F221AC"/>
    <w:rsid w:val="00F225AA"/>
    <w:rsid w:val="00F22862"/>
    <w:rsid w:val="00F24B49"/>
    <w:rsid w:val="00F255CB"/>
    <w:rsid w:val="00F26232"/>
    <w:rsid w:val="00F26E24"/>
    <w:rsid w:val="00F27FEB"/>
    <w:rsid w:val="00F31CD5"/>
    <w:rsid w:val="00F3206B"/>
    <w:rsid w:val="00F3284C"/>
    <w:rsid w:val="00F33908"/>
    <w:rsid w:val="00F36601"/>
    <w:rsid w:val="00F37AC6"/>
    <w:rsid w:val="00F37E25"/>
    <w:rsid w:val="00F4257D"/>
    <w:rsid w:val="00F42736"/>
    <w:rsid w:val="00F42D96"/>
    <w:rsid w:val="00F42E5E"/>
    <w:rsid w:val="00F435F2"/>
    <w:rsid w:val="00F439E3"/>
    <w:rsid w:val="00F44D29"/>
    <w:rsid w:val="00F44D50"/>
    <w:rsid w:val="00F45640"/>
    <w:rsid w:val="00F462FC"/>
    <w:rsid w:val="00F46322"/>
    <w:rsid w:val="00F47624"/>
    <w:rsid w:val="00F507D1"/>
    <w:rsid w:val="00F50FA9"/>
    <w:rsid w:val="00F5228D"/>
    <w:rsid w:val="00F53E80"/>
    <w:rsid w:val="00F54520"/>
    <w:rsid w:val="00F54740"/>
    <w:rsid w:val="00F55E50"/>
    <w:rsid w:val="00F5712F"/>
    <w:rsid w:val="00F5752A"/>
    <w:rsid w:val="00F5793D"/>
    <w:rsid w:val="00F57FD6"/>
    <w:rsid w:val="00F57FE8"/>
    <w:rsid w:val="00F6036D"/>
    <w:rsid w:val="00F60724"/>
    <w:rsid w:val="00F6092E"/>
    <w:rsid w:val="00F617E1"/>
    <w:rsid w:val="00F63908"/>
    <w:rsid w:val="00F63CFF"/>
    <w:rsid w:val="00F642DA"/>
    <w:rsid w:val="00F64A98"/>
    <w:rsid w:val="00F64E5A"/>
    <w:rsid w:val="00F6500D"/>
    <w:rsid w:val="00F65B24"/>
    <w:rsid w:val="00F67E01"/>
    <w:rsid w:val="00F710FC"/>
    <w:rsid w:val="00F71BFE"/>
    <w:rsid w:val="00F72981"/>
    <w:rsid w:val="00F7408B"/>
    <w:rsid w:val="00F745D5"/>
    <w:rsid w:val="00F7510C"/>
    <w:rsid w:val="00F75389"/>
    <w:rsid w:val="00F77309"/>
    <w:rsid w:val="00F80ACC"/>
    <w:rsid w:val="00F810E5"/>
    <w:rsid w:val="00F81484"/>
    <w:rsid w:val="00F81EA7"/>
    <w:rsid w:val="00F83092"/>
    <w:rsid w:val="00F837F8"/>
    <w:rsid w:val="00F83CC6"/>
    <w:rsid w:val="00F84B0D"/>
    <w:rsid w:val="00F84DE2"/>
    <w:rsid w:val="00F874D4"/>
    <w:rsid w:val="00F87FD6"/>
    <w:rsid w:val="00F9033C"/>
    <w:rsid w:val="00F90468"/>
    <w:rsid w:val="00F9120C"/>
    <w:rsid w:val="00F9143E"/>
    <w:rsid w:val="00F9151A"/>
    <w:rsid w:val="00F917B4"/>
    <w:rsid w:val="00F9498C"/>
    <w:rsid w:val="00F94A8E"/>
    <w:rsid w:val="00F956FC"/>
    <w:rsid w:val="00F958B7"/>
    <w:rsid w:val="00F95B6E"/>
    <w:rsid w:val="00F961A3"/>
    <w:rsid w:val="00F96384"/>
    <w:rsid w:val="00F96FDF"/>
    <w:rsid w:val="00F9734E"/>
    <w:rsid w:val="00F973A3"/>
    <w:rsid w:val="00FA0368"/>
    <w:rsid w:val="00FA0923"/>
    <w:rsid w:val="00FA2578"/>
    <w:rsid w:val="00FA3FF3"/>
    <w:rsid w:val="00FA4F5D"/>
    <w:rsid w:val="00FA58A1"/>
    <w:rsid w:val="00FA6420"/>
    <w:rsid w:val="00FA683C"/>
    <w:rsid w:val="00FA6B35"/>
    <w:rsid w:val="00FA6E2E"/>
    <w:rsid w:val="00FA7F25"/>
    <w:rsid w:val="00FB26CC"/>
    <w:rsid w:val="00FB3B24"/>
    <w:rsid w:val="00FB4433"/>
    <w:rsid w:val="00FB4D02"/>
    <w:rsid w:val="00FB5203"/>
    <w:rsid w:val="00FB5968"/>
    <w:rsid w:val="00FB7E70"/>
    <w:rsid w:val="00FB7F5E"/>
    <w:rsid w:val="00FC12AE"/>
    <w:rsid w:val="00FC159F"/>
    <w:rsid w:val="00FC28FA"/>
    <w:rsid w:val="00FC3574"/>
    <w:rsid w:val="00FC3E7D"/>
    <w:rsid w:val="00FC4AB4"/>
    <w:rsid w:val="00FC60D3"/>
    <w:rsid w:val="00FC77C3"/>
    <w:rsid w:val="00FD1468"/>
    <w:rsid w:val="00FD2AC2"/>
    <w:rsid w:val="00FD3BA7"/>
    <w:rsid w:val="00FD3ED1"/>
    <w:rsid w:val="00FD48F2"/>
    <w:rsid w:val="00FD6880"/>
    <w:rsid w:val="00FD6C3F"/>
    <w:rsid w:val="00FD6E3B"/>
    <w:rsid w:val="00FD6E71"/>
    <w:rsid w:val="00FD6FBB"/>
    <w:rsid w:val="00FD7EA2"/>
    <w:rsid w:val="00FE064D"/>
    <w:rsid w:val="00FE08DC"/>
    <w:rsid w:val="00FE0AA5"/>
    <w:rsid w:val="00FE0CA1"/>
    <w:rsid w:val="00FE3225"/>
    <w:rsid w:val="00FE44ED"/>
    <w:rsid w:val="00FE4988"/>
    <w:rsid w:val="00FE4C75"/>
    <w:rsid w:val="00FE575D"/>
    <w:rsid w:val="00FE5E74"/>
    <w:rsid w:val="00FE6997"/>
    <w:rsid w:val="00FE6CC7"/>
    <w:rsid w:val="00FF0AC8"/>
    <w:rsid w:val="00FF1774"/>
    <w:rsid w:val="00FF3E4F"/>
    <w:rsid w:val="00FF5C3C"/>
    <w:rsid w:val="00FF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68A3251-D8ED-4019-9C55-67141FCA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2D3A"/>
    <w:pPr>
      <w:widowControl w:val="0"/>
      <w:suppressAutoHyphens/>
      <w:autoSpaceDE w:val="0"/>
      <w:spacing w:line="283" w:lineRule="exact"/>
      <w:ind w:firstLine="720"/>
    </w:pPr>
    <w:rPr>
      <w:rFonts w:ascii="Arial" w:eastAsia="Arial" w:hAnsi="Arial" w:cs="Arial"/>
      <w:lang w:eastAsia="ar-SA"/>
    </w:rPr>
  </w:style>
  <w:style w:type="paragraph" w:customStyle="1" w:styleId="a3">
    <w:name w:val="Знак"/>
    <w:basedOn w:val="a"/>
    <w:rsid w:val="0053596D"/>
    <w:pPr>
      <w:widowControl w:val="0"/>
      <w:adjustRightInd w:val="0"/>
      <w:spacing w:after="160" w:line="240" w:lineRule="exact"/>
      <w:jc w:val="right"/>
    </w:pPr>
    <w:rPr>
      <w:sz w:val="20"/>
      <w:szCs w:val="20"/>
      <w:lang w:val="en-GB" w:eastAsia="en-US"/>
    </w:rPr>
  </w:style>
  <w:style w:type="character" w:styleId="a4">
    <w:name w:val="Hyperlink"/>
    <w:unhideWhenUsed/>
    <w:rsid w:val="00786859"/>
    <w:rPr>
      <w:color w:val="0000FF"/>
      <w:u w:val="single"/>
    </w:rPr>
  </w:style>
  <w:style w:type="paragraph" w:customStyle="1" w:styleId="1">
    <w:name w:val="Знак1"/>
    <w:basedOn w:val="a"/>
    <w:rsid w:val="00B565DB"/>
    <w:pPr>
      <w:spacing w:after="160" w:line="240" w:lineRule="exact"/>
    </w:pPr>
    <w:rPr>
      <w:rFonts w:ascii="Verdana" w:hAnsi="Verdana"/>
      <w:sz w:val="20"/>
      <w:szCs w:val="20"/>
      <w:lang w:val="en-US" w:eastAsia="en-US"/>
    </w:rPr>
  </w:style>
  <w:style w:type="paragraph" w:customStyle="1" w:styleId="a5">
    <w:name w:val="Знак"/>
    <w:basedOn w:val="a"/>
    <w:rsid w:val="00966398"/>
    <w:pPr>
      <w:widowControl w:val="0"/>
      <w:adjustRightInd w:val="0"/>
      <w:spacing w:after="160" w:line="240" w:lineRule="exact"/>
      <w:jc w:val="right"/>
    </w:pPr>
    <w:rPr>
      <w:sz w:val="20"/>
      <w:szCs w:val="20"/>
      <w:lang w:val="en-GB" w:eastAsia="en-US"/>
    </w:rPr>
  </w:style>
  <w:style w:type="table" w:styleId="a6">
    <w:name w:val="Table Grid"/>
    <w:basedOn w:val="a1"/>
    <w:rsid w:val="00BC4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rsid w:val="0000737B"/>
    <w:rPr>
      <w:color w:val="800080"/>
      <w:u w:val="single"/>
    </w:rPr>
  </w:style>
  <w:style w:type="paragraph" w:styleId="a8">
    <w:name w:val="header"/>
    <w:basedOn w:val="a"/>
    <w:link w:val="a9"/>
    <w:uiPriority w:val="99"/>
    <w:rsid w:val="005E55CC"/>
    <w:pPr>
      <w:tabs>
        <w:tab w:val="center" w:pos="4677"/>
        <w:tab w:val="right" w:pos="9355"/>
      </w:tabs>
    </w:pPr>
  </w:style>
  <w:style w:type="character" w:styleId="aa">
    <w:name w:val="page number"/>
    <w:basedOn w:val="a0"/>
    <w:rsid w:val="005E55CC"/>
  </w:style>
  <w:style w:type="paragraph" w:customStyle="1" w:styleId="ConsPlusNonformat">
    <w:name w:val="ConsPlusNonformat"/>
    <w:rsid w:val="00C35FB3"/>
    <w:pPr>
      <w:autoSpaceDE w:val="0"/>
      <w:autoSpaceDN w:val="0"/>
      <w:adjustRightInd w:val="0"/>
    </w:pPr>
    <w:rPr>
      <w:rFonts w:ascii="Courier New" w:hAnsi="Courier New" w:cs="Courier New"/>
    </w:rPr>
  </w:style>
  <w:style w:type="paragraph" w:customStyle="1" w:styleId="10">
    <w:name w:val="Абзац списка1"/>
    <w:basedOn w:val="a"/>
    <w:rsid w:val="00E53176"/>
    <w:pPr>
      <w:spacing w:after="200" w:line="276" w:lineRule="auto"/>
      <w:ind w:left="720"/>
      <w:contextualSpacing/>
    </w:pPr>
    <w:rPr>
      <w:rFonts w:ascii="Calibri" w:hAnsi="Calibri"/>
      <w:sz w:val="22"/>
      <w:szCs w:val="22"/>
      <w:lang w:eastAsia="en-US"/>
    </w:rPr>
  </w:style>
  <w:style w:type="paragraph" w:styleId="ab">
    <w:name w:val="footer"/>
    <w:basedOn w:val="a"/>
    <w:link w:val="ac"/>
    <w:rsid w:val="009927EB"/>
    <w:pPr>
      <w:tabs>
        <w:tab w:val="center" w:pos="4677"/>
        <w:tab w:val="right" w:pos="9355"/>
      </w:tabs>
    </w:pPr>
  </w:style>
  <w:style w:type="character" w:customStyle="1" w:styleId="ac">
    <w:name w:val="Нижний колонтитул Знак"/>
    <w:link w:val="ab"/>
    <w:rsid w:val="009927EB"/>
    <w:rPr>
      <w:sz w:val="24"/>
      <w:szCs w:val="24"/>
    </w:rPr>
  </w:style>
  <w:style w:type="paragraph" w:customStyle="1" w:styleId="11">
    <w:name w:val="Абзац1"/>
    <w:basedOn w:val="a"/>
    <w:rsid w:val="00160378"/>
    <w:pPr>
      <w:autoSpaceDE w:val="0"/>
      <w:autoSpaceDN w:val="0"/>
      <w:spacing w:after="60" w:line="360" w:lineRule="exact"/>
      <w:ind w:firstLine="709"/>
      <w:jc w:val="both"/>
    </w:pPr>
    <w:rPr>
      <w:sz w:val="28"/>
      <w:szCs w:val="28"/>
    </w:rPr>
  </w:style>
  <w:style w:type="paragraph" w:styleId="ad">
    <w:name w:val="Balloon Text"/>
    <w:basedOn w:val="a"/>
    <w:link w:val="ae"/>
    <w:rsid w:val="00A66496"/>
    <w:rPr>
      <w:rFonts w:ascii="Segoe UI" w:hAnsi="Segoe UI" w:cs="Segoe UI"/>
      <w:sz w:val="18"/>
      <w:szCs w:val="18"/>
    </w:rPr>
  </w:style>
  <w:style w:type="character" w:customStyle="1" w:styleId="ae">
    <w:name w:val="Текст выноски Знак"/>
    <w:link w:val="ad"/>
    <w:rsid w:val="00A66496"/>
    <w:rPr>
      <w:rFonts w:ascii="Segoe UI" w:hAnsi="Segoe UI" w:cs="Segoe UI"/>
      <w:sz w:val="18"/>
      <w:szCs w:val="18"/>
    </w:rPr>
  </w:style>
  <w:style w:type="character" w:styleId="af">
    <w:name w:val="Emphasis"/>
    <w:qFormat/>
    <w:rsid w:val="0095158B"/>
    <w:rPr>
      <w:i/>
      <w:iCs/>
    </w:rPr>
  </w:style>
  <w:style w:type="paragraph" w:styleId="af0">
    <w:name w:val="endnote text"/>
    <w:basedOn w:val="a"/>
    <w:link w:val="af1"/>
    <w:uiPriority w:val="99"/>
    <w:rsid w:val="00C3175E"/>
    <w:pPr>
      <w:autoSpaceDE w:val="0"/>
      <w:autoSpaceDN w:val="0"/>
    </w:pPr>
    <w:rPr>
      <w:sz w:val="20"/>
      <w:szCs w:val="20"/>
    </w:rPr>
  </w:style>
  <w:style w:type="character" w:customStyle="1" w:styleId="af1">
    <w:name w:val="Текст концевой сноски Знак"/>
    <w:link w:val="af0"/>
    <w:uiPriority w:val="99"/>
    <w:rsid w:val="00C3175E"/>
    <w:rPr>
      <w:rFonts w:eastAsia="Times New Roman"/>
    </w:rPr>
  </w:style>
  <w:style w:type="character" w:styleId="af2">
    <w:name w:val="endnote reference"/>
    <w:uiPriority w:val="99"/>
    <w:rsid w:val="00C3175E"/>
    <w:rPr>
      <w:vertAlign w:val="superscript"/>
    </w:rPr>
  </w:style>
  <w:style w:type="character" w:styleId="af3">
    <w:name w:val="Strong"/>
    <w:basedOn w:val="a0"/>
    <w:uiPriority w:val="22"/>
    <w:qFormat/>
    <w:rsid w:val="00FE575D"/>
    <w:rPr>
      <w:b/>
      <w:bCs/>
    </w:rPr>
  </w:style>
  <w:style w:type="character" w:customStyle="1" w:styleId="a9">
    <w:name w:val="Верхний колонтитул Знак"/>
    <w:basedOn w:val="a0"/>
    <w:link w:val="a8"/>
    <w:uiPriority w:val="99"/>
    <w:rsid w:val="00640B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513298082">
      <w:bodyDiv w:val="1"/>
      <w:marLeft w:val="0"/>
      <w:marRight w:val="0"/>
      <w:marTop w:val="0"/>
      <w:marBottom w:val="0"/>
      <w:divBdr>
        <w:top w:val="none" w:sz="0" w:space="0" w:color="auto"/>
        <w:left w:val="none" w:sz="0" w:space="0" w:color="auto"/>
        <w:bottom w:val="none" w:sz="0" w:space="0" w:color="auto"/>
        <w:right w:val="none" w:sz="0" w:space="0" w:color="auto"/>
      </w:divBdr>
    </w:div>
    <w:div w:id="20695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3C7D9AE1D39ACD329885FD07C643A747224497B55A978AC060E7BD1DFmEt4I" TargetMode="External"/><Relationship Id="rId18" Type="http://schemas.openxmlformats.org/officeDocument/2006/relationships/hyperlink" Target="consultantplus://offline/ref=23C7D9AE1D39ACD3298841DD6A08667D732E117252A171F2595D7D8680B44B8AA71D74D9E20995FAFB4D3943m0tCI" TargetMode="External"/><Relationship Id="rId26" Type="http://schemas.openxmlformats.org/officeDocument/2006/relationships/hyperlink" Target="consultantplus://offline/ref=EB269E31BAAADFC0607E332031321CDEE27A769855463824B3FFB75B17C38B15CD1D0126A659CDA3a3nB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B269E31BAAADFC0607E332031321CDEE27A769A584B3824B3FFB75B17C38B15CD1D0124AF5BaCn3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23C7D9AE1D39ACD329885FD07C643A7471254F7E53A778AC060E7BD1DFmEt4I" TargetMode="External"/><Relationship Id="rId17" Type="http://schemas.openxmlformats.org/officeDocument/2006/relationships/hyperlink" Target="consultantplus://offline/ref=23C7D9AE1D39ACD329885FD07C643A747222487654A378AC060E7BD1DFmEt4I" TargetMode="External"/><Relationship Id="rId25" Type="http://schemas.openxmlformats.org/officeDocument/2006/relationships/hyperlink" Target="consultantplus://offline/ref=EB269E31BAAADFC0607E332031321CDEE27A76985B4A3824B3FFB75B17C38B15CD1D0126A659C8A3a3n6O"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C7D9AE1D39ACD329885FD07C643A7471254C7A52A878AC060E7BD1DFmEt4I" TargetMode="External"/><Relationship Id="rId20" Type="http://schemas.openxmlformats.org/officeDocument/2006/relationships/hyperlink" Target="consultantplus://offline/ref=23C7D9AE1D39ACD3298841DD6A08667D732E117252A072FF5C5A7D8680B44B8AA7m1tDI" TargetMode="External"/><Relationship Id="rId29" Type="http://schemas.openxmlformats.org/officeDocument/2006/relationships/hyperlink" Target="consultantplus://offline/ref=9117A4155965D69EB0B17B85DE9262EB4F1113A2E3A255ABFCB1B1002A63h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C7D9AE1D39ACD329885FD07C643A7471254E7A50A978AC060E7BD1DFmEt4I" TargetMode="External"/><Relationship Id="rId24" Type="http://schemas.openxmlformats.org/officeDocument/2006/relationships/hyperlink" Target="consultantplus://offline/ref=EB269E31BAAADFC0607E332031321CDEE27A769855463824B3FFB75B17C38B15CD1D0126A659CDA3a3nBO" TargetMode="External"/><Relationship Id="rId32" Type="http://schemas.openxmlformats.org/officeDocument/2006/relationships/hyperlink" Target="mailto:departament@cultura.kirov.ru" TargetMode="Externa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23C7D9AE1D39ACD329885FD07C643A7472224D7E54A778AC060E7BD1DFmEt4I" TargetMode="External"/><Relationship Id="rId23" Type="http://schemas.openxmlformats.org/officeDocument/2006/relationships/hyperlink" Target="consultantplus://offline/ref=EB269E31BAAADFC0607E332031321CDEE27A769855463824B3FFB75B17C38B15CD1D0126A558aCn9O" TargetMode="External"/><Relationship Id="rId28" Type="http://schemas.openxmlformats.org/officeDocument/2006/relationships/hyperlink" Target="consultantplus://offline/ref=FE92809F2F0AADDEB908B05844E0ABF061789952B349EFF5E890FB2F136725483B73CD91A09B35883D2DE0k8QBN" TargetMode="External"/><Relationship Id="rId36" Type="http://schemas.openxmlformats.org/officeDocument/2006/relationships/footer" Target="footer1.xml"/><Relationship Id="rId10" Type="http://schemas.openxmlformats.org/officeDocument/2006/relationships/hyperlink" Target="http://cultura.kirovreg.ru" TargetMode="External"/><Relationship Id="rId19" Type="http://schemas.openxmlformats.org/officeDocument/2006/relationships/hyperlink" Target="consultantplus://offline/ref=23C7D9AE1D39ACD3298841DD6A08667D732E11725BA074F35251208C88ED4788mAt0I" TargetMode="External"/><Relationship Id="rId31" Type="http://schemas.openxmlformats.org/officeDocument/2006/relationships/hyperlink" Target="http://cultura.kirovreg.ru" TargetMode="External"/><Relationship Id="rId4" Type="http://schemas.openxmlformats.org/officeDocument/2006/relationships/settings" Target="settings.xml"/><Relationship Id="rId9" Type="http://schemas.openxmlformats.org/officeDocument/2006/relationships/hyperlink" Target="http://www.pgmu.ako.kirov.ru" TargetMode="External"/><Relationship Id="rId14" Type="http://schemas.openxmlformats.org/officeDocument/2006/relationships/hyperlink" Target="consultantplus://offline/ref=23C7D9AE1D39ACD329885FD07C643A7472204B7F5BA278AC060E7BD1DFmEt4I" TargetMode="External"/><Relationship Id="rId22" Type="http://schemas.openxmlformats.org/officeDocument/2006/relationships/hyperlink" Target="consultantplus://offline/ref=EB269E31BAAADFC0607E332031321CDEE27A769855463824B3FFB75B17C38B15CD1D0126A658CFA1a3n1O" TargetMode="External"/><Relationship Id="rId27" Type="http://schemas.openxmlformats.org/officeDocument/2006/relationships/hyperlink" Target="consultantplus://offline/ref=A7A6DFD017E1371228D74F4DE61F095C8B7A6FB8645633EE2F37CA48DD890C19AB08A85FP6eFM" TargetMode="External"/><Relationship Id="rId30" Type="http://schemas.openxmlformats.org/officeDocument/2006/relationships/hyperlink" Target="consultantplus://offline/ref=3D5C8F9D0CC911A04AA3EA832043E0F707ABCE16FDAAE7E2EF45049C0779D81E5CDB03025007pEO"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79E2-F1DE-46D4-BD4F-D253653F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10575</Words>
  <Characters>60281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Раздел 2</vt:lpstr>
    </vt:vector>
  </TitlesOfParts>
  <Company>Департамент культуры Кировской области</Company>
  <LinksUpToDate>false</LinksUpToDate>
  <CharactersWithSpaces>70715</CharactersWithSpaces>
  <SharedDoc>false</SharedDoc>
  <HLinks>
    <vt:vector size="162" baseType="variant">
      <vt:variant>
        <vt:i4>7471116</vt:i4>
      </vt:variant>
      <vt:variant>
        <vt:i4>78</vt:i4>
      </vt:variant>
      <vt:variant>
        <vt:i4>0</vt:i4>
      </vt:variant>
      <vt:variant>
        <vt:i4>5</vt:i4>
      </vt:variant>
      <vt:variant>
        <vt:lpwstr>mailto:departament@cultura.kirov.ru</vt:lpwstr>
      </vt:variant>
      <vt:variant>
        <vt:lpwstr/>
      </vt:variant>
      <vt:variant>
        <vt:i4>6357045</vt:i4>
      </vt:variant>
      <vt:variant>
        <vt:i4>75</vt:i4>
      </vt:variant>
      <vt:variant>
        <vt:i4>0</vt:i4>
      </vt:variant>
      <vt:variant>
        <vt:i4>5</vt:i4>
      </vt:variant>
      <vt:variant>
        <vt:lpwstr>http://cultura.kirovreg.ru/</vt:lpwstr>
      </vt:variant>
      <vt:variant>
        <vt:lpwstr/>
      </vt:variant>
      <vt:variant>
        <vt:i4>524296</vt:i4>
      </vt:variant>
      <vt:variant>
        <vt:i4>72</vt:i4>
      </vt:variant>
      <vt:variant>
        <vt:i4>0</vt:i4>
      </vt:variant>
      <vt:variant>
        <vt:i4>5</vt:i4>
      </vt:variant>
      <vt:variant>
        <vt:lpwstr>consultantplus://offline/ref=3D5C8F9D0CC911A04AA3EA832043E0F707ABCE16FDAAE7E2EF45049C0779D81E5CDB03025007pEO</vt:lpwstr>
      </vt:variant>
      <vt:variant>
        <vt:lpwstr/>
      </vt:variant>
      <vt:variant>
        <vt:i4>5439490</vt:i4>
      </vt:variant>
      <vt:variant>
        <vt:i4>69</vt:i4>
      </vt:variant>
      <vt:variant>
        <vt:i4>0</vt:i4>
      </vt:variant>
      <vt:variant>
        <vt:i4>5</vt:i4>
      </vt:variant>
      <vt:variant>
        <vt:lpwstr/>
      </vt:variant>
      <vt:variant>
        <vt:lpwstr>Par26</vt:lpwstr>
      </vt:variant>
      <vt:variant>
        <vt:i4>1179743</vt:i4>
      </vt:variant>
      <vt:variant>
        <vt:i4>66</vt:i4>
      </vt:variant>
      <vt:variant>
        <vt:i4>0</vt:i4>
      </vt:variant>
      <vt:variant>
        <vt:i4>5</vt:i4>
      </vt:variant>
      <vt:variant>
        <vt:lpwstr>consultantplus://offline/ref=9117A4155965D69EB0B17B85DE9262EB4F1113A2E3A255ABFCB1B1002A63h6N</vt:lpwstr>
      </vt:variant>
      <vt:variant>
        <vt:lpwstr/>
      </vt:variant>
      <vt:variant>
        <vt:i4>131158</vt:i4>
      </vt:variant>
      <vt:variant>
        <vt:i4>63</vt:i4>
      </vt:variant>
      <vt:variant>
        <vt:i4>0</vt:i4>
      </vt:variant>
      <vt:variant>
        <vt:i4>5</vt:i4>
      </vt:variant>
      <vt:variant>
        <vt:lpwstr>consultantplus://offline/ref=FE92809F2F0AADDEB908B05844E0ABF061789952B349EFF5E890FB2F136725483B73CD91A09B35883D2DE0k8QBN</vt:lpwstr>
      </vt:variant>
      <vt:variant>
        <vt:lpwstr/>
      </vt:variant>
      <vt:variant>
        <vt:i4>7143520</vt:i4>
      </vt:variant>
      <vt:variant>
        <vt:i4>60</vt:i4>
      </vt:variant>
      <vt:variant>
        <vt:i4>0</vt:i4>
      </vt:variant>
      <vt:variant>
        <vt:i4>5</vt:i4>
      </vt:variant>
      <vt:variant>
        <vt:lpwstr>consultantplus://offline/ref=A7A6DFD017E1371228D74F4DE61F095C8B7A6FB8645633EE2F37CA48DD890C19AB08A85FP6eFM</vt:lpwstr>
      </vt:variant>
      <vt:variant>
        <vt:lpwstr/>
      </vt:variant>
      <vt:variant>
        <vt:i4>7995499</vt:i4>
      </vt:variant>
      <vt:variant>
        <vt:i4>57</vt:i4>
      </vt:variant>
      <vt:variant>
        <vt:i4>0</vt:i4>
      </vt:variant>
      <vt:variant>
        <vt:i4>5</vt:i4>
      </vt:variant>
      <vt:variant>
        <vt:lpwstr>consultantplus://offline/ref=EB269E31BAAADFC0607E332031321CDEE27A769855463824B3FFB75B17C38B15CD1D0126A659CDA3a3nBO</vt:lpwstr>
      </vt:variant>
      <vt:variant>
        <vt:lpwstr/>
      </vt:variant>
      <vt:variant>
        <vt:i4>7995491</vt:i4>
      </vt:variant>
      <vt:variant>
        <vt:i4>54</vt:i4>
      </vt:variant>
      <vt:variant>
        <vt:i4>0</vt:i4>
      </vt:variant>
      <vt:variant>
        <vt:i4>5</vt:i4>
      </vt:variant>
      <vt:variant>
        <vt:lpwstr>consultantplus://offline/ref=EB269E31BAAADFC0607E332031321CDEE27A76985B4A3824B3FFB75B17C38B15CD1D0126A659C8A3a3n6O</vt:lpwstr>
      </vt:variant>
      <vt:variant>
        <vt:lpwstr/>
      </vt:variant>
      <vt:variant>
        <vt:i4>5439490</vt:i4>
      </vt:variant>
      <vt:variant>
        <vt:i4>51</vt:i4>
      </vt:variant>
      <vt:variant>
        <vt:i4>0</vt:i4>
      </vt:variant>
      <vt:variant>
        <vt:i4>5</vt:i4>
      </vt:variant>
      <vt:variant>
        <vt:lpwstr/>
      </vt:variant>
      <vt:variant>
        <vt:lpwstr>Par27</vt:lpwstr>
      </vt:variant>
      <vt:variant>
        <vt:i4>7995499</vt:i4>
      </vt:variant>
      <vt:variant>
        <vt:i4>48</vt:i4>
      </vt:variant>
      <vt:variant>
        <vt:i4>0</vt:i4>
      </vt:variant>
      <vt:variant>
        <vt:i4>5</vt:i4>
      </vt:variant>
      <vt:variant>
        <vt:lpwstr>consultantplus://offline/ref=EB269E31BAAADFC0607E332031321CDEE27A769855463824B3FFB75B17C38B15CD1D0126A659CDA3a3nBO</vt:lpwstr>
      </vt:variant>
      <vt:variant>
        <vt:lpwstr/>
      </vt:variant>
      <vt:variant>
        <vt:i4>7864373</vt:i4>
      </vt:variant>
      <vt:variant>
        <vt:i4>45</vt:i4>
      </vt:variant>
      <vt:variant>
        <vt:i4>0</vt:i4>
      </vt:variant>
      <vt:variant>
        <vt:i4>5</vt:i4>
      </vt:variant>
      <vt:variant>
        <vt:lpwstr>consultantplus://offline/ref=EB269E31BAAADFC0607E332031321CDEE27A769855463824B3FFB75B17C38B15CD1D0126A558aCn9O</vt:lpwstr>
      </vt:variant>
      <vt:variant>
        <vt:lpwstr/>
      </vt:variant>
      <vt:variant>
        <vt:i4>7995449</vt:i4>
      </vt:variant>
      <vt:variant>
        <vt:i4>42</vt:i4>
      </vt:variant>
      <vt:variant>
        <vt:i4>0</vt:i4>
      </vt:variant>
      <vt:variant>
        <vt:i4>5</vt:i4>
      </vt:variant>
      <vt:variant>
        <vt:lpwstr>consultantplus://offline/ref=EB269E31BAAADFC0607E332031321CDEE27A769855463824B3FFB75B17C38B15CD1D0126A658CFA1a3n1O</vt:lpwstr>
      </vt:variant>
      <vt:variant>
        <vt:lpwstr/>
      </vt:variant>
      <vt:variant>
        <vt:i4>7864372</vt:i4>
      </vt:variant>
      <vt:variant>
        <vt:i4>39</vt:i4>
      </vt:variant>
      <vt:variant>
        <vt:i4>0</vt:i4>
      </vt:variant>
      <vt:variant>
        <vt:i4>5</vt:i4>
      </vt:variant>
      <vt:variant>
        <vt:lpwstr>consultantplus://offline/ref=EB269E31BAAADFC0607E332031321CDEE27A769A584B3824B3FFB75B17C38B15CD1D0124AF5BaCn3O</vt:lpwstr>
      </vt:variant>
      <vt:variant>
        <vt:lpwstr/>
      </vt:variant>
      <vt:variant>
        <vt:i4>262237</vt:i4>
      </vt:variant>
      <vt:variant>
        <vt:i4>36</vt:i4>
      </vt:variant>
      <vt:variant>
        <vt:i4>0</vt:i4>
      </vt:variant>
      <vt:variant>
        <vt:i4>5</vt:i4>
      </vt:variant>
      <vt:variant>
        <vt:lpwstr>consultantplus://offline/ref=23C7D9AE1D39ACD3298841DD6A08667D732E117252A072FF5C5A7D8680B44B8AA7m1tDI</vt:lpwstr>
      </vt:variant>
      <vt:variant>
        <vt:lpwstr/>
      </vt:variant>
      <vt:variant>
        <vt:i4>6750265</vt:i4>
      </vt:variant>
      <vt:variant>
        <vt:i4>33</vt:i4>
      </vt:variant>
      <vt:variant>
        <vt:i4>0</vt:i4>
      </vt:variant>
      <vt:variant>
        <vt:i4>5</vt:i4>
      </vt:variant>
      <vt:variant>
        <vt:lpwstr>consultantplus://offline/ref=23C7D9AE1D39ACD3298841DD6A08667D732E11725BA074F35251208C88ED4788mAt0I</vt:lpwstr>
      </vt:variant>
      <vt:variant>
        <vt:lpwstr/>
      </vt:variant>
      <vt:variant>
        <vt:i4>3735656</vt:i4>
      </vt:variant>
      <vt:variant>
        <vt:i4>30</vt:i4>
      </vt:variant>
      <vt:variant>
        <vt:i4>0</vt:i4>
      </vt:variant>
      <vt:variant>
        <vt:i4>5</vt:i4>
      </vt:variant>
      <vt:variant>
        <vt:lpwstr>consultantplus://offline/ref=23C7D9AE1D39ACD3298841DD6A08667D732E117252A171F2595D7D8680B44B8AA71D74D9E20995FAFB4D3943m0tCI</vt:lpwstr>
      </vt:variant>
      <vt:variant>
        <vt:lpwstr/>
      </vt:variant>
      <vt:variant>
        <vt:i4>655364</vt:i4>
      </vt:variant>
      <vt:variant>
        <vt:i4>27</vt:i4>
      </vt:variant>
      <vt:variant>
        <vt:i4>0</vt:i4>
      </vt:variant>
      <vt:variant>
        <vt:i4>5</vt:i4>
      </vt:variant>
      <vt:variant>
        <vt:lpwstr>consultantplus://offline/ref=23C7D9AE1D39ACD329885FD07C643A747222487654A378AC060E7BD1DFmEt4I</vt:lpwstr>
      </vt:variant>
      <vt:variant>
        <vt:lpwstr/>
      </vt:variant>
      <vt:variant>
        <vt:i4>655361</vt:i4>
      </vt:variant>
      <vt:variant>
        <vt:i4>24</vt:i4>
      </vt:variant>
      <vt:variant>
        <vt:i4>0</vt:i4>
      </vt:variant>
      <vt:variant>
        <vt:i4>5</vt:i4>
      </vt:variant>
      <vt:variant>
        <vt:lpwstr>consultantplus://offline/ref=23C7D9AE1D39ACD329885FD07C643A7471254C7A52A878AC060E7BD1DFmEt4I</vt:lpwstr>
      </vt:variant>
      <vt:variant>
        <vt:lpwstr/>
      </vt:variant>
      <vt:variant>
        <vt:i4>655375</vt:i4>
      </vt:variant>
      <vt:variant>
        <vt:i4>21</vt:i4>
      </vt:variant>
      <vt:variant>
        <vt:i4>0</vt:i4>
      </vt:variant>
      <vt:variant>
        <vt:i4>5</vt:i4>
      </vt:variant>
      <vt:variant>
        <vt:lpwstr>consultantplus://offline/ref=23C7D9AE1D39ACD329885FD07C643A7472224D7E54A778AC060E7BD1DFmEt4I</vt:lpwstr>
      </vt:variant>
      <vt:variant>
        <vt:lpwstr/>
      </vt:variant>
      <vt:variant>
        <vt:i4>655451</vt:i4>
      </vt:variant>
      <vt:variant>
        <vt:i4>18</vt:i4>
      </vt:variant>
      <vt:variant>
        <vt:i4>0</vt:i4>
      </vt:variant>
      <vt:variant>
        <vt:i4>5</vt:i4>
      </vt:variant>
      <vt:variant>
        <vt:lpwstr>consultantplus://offline/ref=23C7D9AE1D39ACD329885FD07C643A7472204B7F5BA278AC060E7BD1DFmEt4I</vt:lpwstr>
      </vt:variant>
      <vt:variant>
        <vt:lpwstr/>
      </vt:variant>
      <vt:variant>
        <vt:i4>655452</vt:i4>
      </vt:variant>
      <vt:variant>
        <vt:i4>15</vt:i4>
      </vt:variant>
      <vt:variant>
        <vt:i4>0</vt:i4>
      </vt:variant>
      <vt:variant>
        <vt:i4>5</vt:i4>
      </vt:variant>
      <vt:variant>
        <vt:lpwstr>consultantplus://offline/ref=23C7D9AE1D39ACD329885FD07C643A747224497B55A978AC060E7BD1DFmEt4I</vt:lpwstr>
      </vt:variant>
      <vt:variant>
        <vt:lpwstr/>
      </vt:variant>
      <vt:variant>
        <vt:i4>655374</vt:i4>
      </vt:variant>
      <vt:variant>
        <vt:i4>12</vt:i4>
      </vt:variant>
      <vt:variant>
        <vt:i4>0</vt:i4>
      </vt:variant>
      <vt:variant>
        <vt:i4>5</vt:i4>
      </vt:variant>
      <vt:variant>
        <vt:lpwstr>consultantplus://offline/ref=23C7D9AE1D39ACD329885FD07C643A7471254F7E53A778AC060E7BD1DFmEt4I</vt:lpwstr>
      </vt:variant>
      <vt:variant>
        <vt:lpwstr/>
      </vt:variant>
      <vt:variant>
        <vt:i4>655364</vt:i4>
      </vt:variant>
      <vt:variant>
        <vt:i4>9</vt:i4>
      </vt:variant>
      <vt:variant>
        <vt:i4>0</vt:i4>
      </vt:variant>
      <vt:variant>
        <vt:i4>5</vt:i4>
      </vt:variant>
      <vt:variant>
        <vt:lpwstr>consultantplus://offline/ref=23C7D9AE1D39ACD329885FD07C643A7471254E7A50A978AC060E7BD1DFmEt4I</vt:lpwstr>
      </vt:variant>
      <vt:variant>
        <vt:lpwstr/>
      </vt:variant>
      <vt:variant>
        <vt:i4>6357045</vt:i4>
      </vt:variant>
      <vt:variant>
        <vt:i4>6</vt:i4>
      </vt:variant>
      <vt:variant>
        <vt:i4>0</vt:i4>
      </vt:variant>
      <vt:variant>
        <vt:i4>5</vt:i4>
      </vt:variant>
      <vt:variant>
        <vt:lpwstr>http://cultura.kirovreg.ru/</vt:lpwstr>
      </vt:variant>
      <vt:variant>
        <vt:lpwstr/>
      </vt:variant>
      <vt:variant>
        <vt:i4>81</vt:i4>
      </vt:variant>
      <vt:variant>
        <vt:i4>3</vt:i4>
      </vt:variant>
      <vt:variant>
        <vt:i4>0</vt:i4>
      </vt:variant>
      <vt:variant>
        <vt:i4>5</vt:i4>
      </vt:variant>
      <vt:variant>
        <vt:lpwstr>http://www.pgmu.ako.kirov.ru/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2</dc:title>
  <dc:subject/>
  <dc:creator>Бакина</dc:creator>
  <cp:keywords/>
  <dc:description/>
  <cp:lastModifiedBy>Любовь В. Кузнецова</cp:lastModifiedBy>
  <cp:revision>74</cp:revision>
  <cp:lastPrinted>2017-12-08T13:17:00Z</cp:lastPrinted>
  <dcterms:created xsi:type="dcterms:W3CDTF">2017-09-29T08:28:00Z</dcterms:created>
  <dcterms:modified xsi:type="dcterms:W3CDTF">2018-01-24T10:56:00Z</dcterms:modified>
</cp:coreProperties>
</file>